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1112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65pt;margin-top:-17.35pt;width:269.75pt;height:77.1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" strokecolor="white">
            <v:textbox>
              <w:txbxContent>
                <w:p w:rsidR="001C736C" w:rsidRPr="00027598" w:rsidRDefault="001C736C" w:rsidP="00D3475A">
                  <w:pPr>
                    <w:jc w:val="both"/>
                  </w:pPr>
                  <w:r>
                    <w:t xml:space="preserve">Приложение </w:t>
                  </w:r>
                  <w:r w:rsidRPr="00027598">
                    <w:t xml:space="preserve">  к ОПОП по направлению подготовки 37.03.01 Психология (уровень бакалавриата), Направленность (профиль) </w:t>
                  </w:r>
                  <w:r>
                    <w:t>«</w:t>
                  </w:r>
                  <w:r w:rsidRPr="00027598">
                    <w:rPr>
                      <w:rFonts w:eastAsia="Courier New"/>
                      <w:lang w:bidi="ru-RU"/>
                    </w:rPr>
                    <w:t>Психологическое консультирование</w:t>
                  </w:r>
                  <w:r>
                    <w:rPr>
                      <w:rFonts w:eastAsia="Courier New"/>
                      <w:lang w:bidi="ru-RU"/>
                    </w:rPr>
                    <w:t>»</w:t>
                  </w:r>
                  <w:r w:rsidRPr="00027598">
                    <w:t xml:space="preserve">, утв. приказом ректора ОмГА от </w:t>
                  </w:r>
                  <w:r w:rsidR="00A00356">
                    <w:t>28.03.2022 №28</w:t>
                  </w:r>
                </w:p>
                <w:p w:rsidR="001C736C" w:rsidRPr="007F23B3" w:rsidRDefault="001C736C" w:rsidP="00E833A5">
                  <w:pPr>
                    <w:jc w:val="both"/>
                  </w:pPr>
                </w:p>
                <w:p w:rsidR="001C736C" w:rsidRPr="00D529B2" w:rsidRDefault="001C736C" w:rsidP="00E833A5"/>
                <w:p w:rsidR="001C736C" w:rsidRPr="00641D51" w:rsidRDefault="001C736C"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83E5F" w:rsidRDefault="00C83E5F"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C94464" w:rsidRPr="007F23B3" w:rsidRDefault="007C277B" w:rsidP="00C94464">
      <w:pPr>
        <w:autoSpaceDE/>
        <w:adjustRightInd/>
        <w:ind w:right="1"/>
        <w:contextualSpacing/>
        <w:jc w:val="center"/>
        <w:rPr>
          <w:rFonts w:eastAsia="Courier New"/>
          <w:noProof/>
          <w:sz w:val="28"/>
          <w:szCs w:val="28"/>
          <w:lang w:bidi="ru-RU"/>
        </w:rPr>
      </w:pPr>
      <w:r w:rsidRPr="007F23B3">
        <w:rPr>
          <w:rFonts w:eastAsia="Courier New"/>
          <w:noProof/>
          <w:sz w:val="28"/>
          <w:szCs w:val="28"/>
          <w:lang w:bidi="ru-RU"/>
        </w:rPr>
        <w:t xml:space="preserve">Кафедра </w:t>
      </w:r>
      <w:r w:rsidR="007F23B3" w:rsidRPr="007F23B3">
        <w:rPr>
          <w:rFonts w:eastAsia="Courier New"/>
          <w:noProof/>
          <w:sz w:val="28"/>
          <w:szCs w:val="28"/>
          <w:lang w:bidi="ru-RU"/>
        </w:rPr>
        <w:t>«</w:t>
      </w:r>
      <w:r w:rsidR="007F23B3" w:rsidRPr="007F23B3">
        <w:rPr>
          <w:sz w:val="28"/>
          <w:szCs w:val="28"/>
        </w:rPr>
        <w:t>Педагогики, психологии и социальной работы</w:t>
      </w:r>
      <w:r w:rsidRPr="007F23B3">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1112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" stroked="f">
            <v:textbox style="mso-fit-shape-to-text:t">
              <w:txbxContent>
                <w:p w:rsidR="001C736C" w:rsidRPr="00C94464" w:rsidRDefault="001C736C" w:rsidP="00C94464">
                  <w:pPr>
                    <w:jc w:val="center"/>
                    <w:rPr>
                      <w:sz w:val="24"/>
                      <w:szCs w:val="24"/>
                    </w:rPr>
                  </w:pPr>
                  <w:r w:rsidRPr="00C94464">
                    <w:rPr>
                      <w:sz w:val="24"/>
                      <w:szCs w:val="24"/>
                    </w:rPr>
                    <w:t>УТВЕРЖДАЮ:</w:t>
                  </w:r>
                </w:p>
                <w:p w:rsidR="001C736C" w:rsidRPr="00C94464" w:rsidRDefault="001C736C" w:rsidP="00C94464">
                  <w:pPr>
                    <w:jc w:val="center"/>
                    <w:rPr>
                      <w:sz w:val="24"/>
                      <w:szCs w:val="24"/>
                    </w:rPr>
                  </w:pPr>
                  <w:r w:rsidRPr="00C94464">
                    <w:rPr>
                      <w:sz w:val="24"/>
                      <w:szCs w:val="24"/>
                    </w:rPr>
                    <w:t>Ректор, д.фил.н., профессор</w:t>
                  </w:r>
                </w:p>
                <w:p w:rsidR="001C736C" w:rsidRDefault="001C736C" w:rsidP="00C94464">
                  <w:pPr>
                    <w:jc w:val="center"/>
                    <w:rPr>
                      <w:sz w:val="24"/>
                      <w:szCs w:val="24"/>
                    </w:rPr>
                  </w:pPr>
                </w:p>
                <w:p w:rsidR="001C736C" w:rsidRPr="00C94464" w:rsidRDefault="001C736C" w:rsidP="00C94464">
                  <w:pPr>
                    <w:jc w:val="center"/>
                    <w:rPr>
                      <w:sz w:val="24"/>
                      <w:szCs w:val="24"/>
                    </w:rPr>
                  </w:pPr>
                  <w:r w:rsidRPr="00C94464">
                    <w:rPr>
                      <w:sz w:val="24"/>
                      <w:szCs w:val="24"/>
                    </w:rPr>
                    <w:t>______________А.Э. Еремеев</w:t>
                  </w:r>
                </w:p>
                <w:p w:rsidR="001C736C" w:rsidRPr="00467398" w:rsidRDefault="00A00356" w:rsidP="00EB226E">
                  <w:pPr>
                    <w:jc w:val="right"/>
                    <w:rPr>
                      <w:sz w:val="24"/>
                      <w:szCs w:val="24"/>
                    </w:rPr>
                  </w:pPr>
                  <w:r>
                    <w:t>28.03.2022</w:t>
                  </w:r>
                  <w:r w:rsidR="006D6741">
                    <w:t xml:space="preserve"> </w:t>
                  </w:r>
                  <w:r w:rsidR="00EB226E">
                    <w:rPr>
                      <w:sz w:val="24"/>
                      <w:szCs w:val="24"/>
                    </w:rPr>
                    <w:t>г.</w:t>
                  </w:r>
                </w:p>
                <w:p w:rsidR="001C736C" w:rsidRPr="002520B3" w:rsidRDefault="001C736C"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B41B3D"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7F23B3" w:rsidRDefault="00D45CB5" w:rsidP="00245843">
      <w:pPr>
        <w:widowControl/>
        <w:suppressAutoHyphens/>
        <w:autoSpaceDE/>
        <w:adjustRightInd/>
        <w:jc w:val="center"/>
        <w:rPr>
          <w:b/>
          <w:bCs/>
          <w:caps/>
          <w:sz w:val="32"/>
          <w:szCs w:val="32"/>
        </w:rPr>
      </w:pPr>
      <w:r>
        <w:rPr>
          <w:b/>
          <w:bCs/>
          <w:sz w:val="32"/>
          <w:szCs w:val="32"/>
        </w:rPr>
        <w:t>Психология семьи</w:t>
      </w:r>
    </w:p>
    <w:p w:rsidR="00E833A5" w:rsidRPr="00E833A5" w:rsidRDefault="00E833A5" w:rsidP="00E833A5">
      <w:pPr>
        <w:widowControl/>
        <w:suppressAutoHyphens/>
        <w:autoSpaceDE/>
        <w:adjustRightInd/>
        <w:jc w:val="center"/>
        <w:rPr>
          <w:bCs/>
          <w:color w:val="FF0000"/>
          <w:sz w:val="24"/>
          <w:szCs w:val="24"/>
        </w:rPr>
      </w:pPr>
      <w:r w:rsidRPr="007F23B3">
        <w:rPr>
          <w:bCs/>
          <w:sz w:val="24"/>
          <w:szCs w:val="24"/>
        </w:rPr>
        <w:t>Б1.Б.</w:t>
      </w:r>
      <w:r w:rsidR="00D45CB5">
        <w:rPr>
          <w:bCs/>
          <w:sz w:val="24"/>
          <w:szCs w:val="24"/>
        </w:rPr>
        <w:t>27</w:t>
      </w:r>
    </w:p>
    <w:p w:rsidR="00E833A5" w:rsidRDefault="00E833A5" w:rsidP="00E833A5">
      <w:pPr>
        <w:widowControl/>
        <w:autoSpaceDN/>
        <w:jc w:val="center"/>
        <w:rPr>
          <w:rFonts w:eastAsia="Calibri"/>
          <w:b/>
          <w:bCs/>
          <w:color w:val="000000"/>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D3475A" w:rsidRPr="00793E1B" w:rsidRDefault="00D3475A" w:rsidP="00D3475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3475A" w:rsidRPr="00793E1B" w:rsidRDefault="00D3475A" w:rsidP="00D3475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833A5" w:rsidRPr="00A16349" w:rsidRDefault="00D3475A" w:rsidP="00D3475A">
      <w:pPr>
        <w:widowControl/>
        <w:suppressAutoHyphens/>
        <w:autoSpaceDE/>
        <w:adjustRightInd/>
        <w:jc w:val="center"/>
        <w:rPr>
          <w:rFonts w:eastAsia="Courier New"/>
          <w:color w:val="000000"/>
          <w:sz w:val="28"/>
          <w:szCs w:val="28"/>
          <w:lang w:bidi="ru-RU"/>
        </w:rPr>
      </w:pPr>
      <w:r w:rsidRPr="00793E1B">
        <w:rPr>
          <w:rFonts w:eastAsia="Courier New"/>
          <w:color w:val="000000"/>
          <w:sz w:val="24"/>
          <w:szCs w:val="24"/>
          <w:lang w:bidi="ru-RU"/>
        </w:rPr>
        <w:t xml:space="preserve">(программа </w:t>
      </w:r>
      <w:r w:rsidRPr="002405AD">
        <w:rPr>
          <w:rFonts w:eastAsia="Courier New"/>
          <w:sz w:val="24"/>
          <w:szCs w:val="24"/>
          <w:lang w:bidi="ru-RU"/>
        </w:rPr>
        <w:t>академического</w:t>
      </w:r>
      <w:r w:rsidRPr="00793E1B">
        <w:rPr>
          <w:rFonts w:eastAsia="Courier New"/>
          <w:color w:val="000000"/>
          <w:sz w:val="24"/>
          <w:szCs w:val="24"/>
          <w:lang w:bidi="ru-RU"/>
        </w:rPr>
        <w:t xml:space="preserve"> бакалавриата</w:t>
      </w:r>
      <w:r>
        <w:rPr>
          <w:rFonts w:eastAsia="Courier New"/>
          <w:color w:val="000000"/>
          <w:sz w:val="24"/>
          <w:szCs w:val="24"/>
          <w:lang w:bidi="ru-RU"/>
        </w:rPr>
        <w:t>)</w:t>
      </w:r>
    </w:p>
    <w:p w:rsidR="00E833A5" w:rsidRPr="00D01F99" w:rsidRDefault="00E833A5" w:rsidP="00E833A5">
      <w:pPr>
        <w:widowControl/>
        <w:suppressAutoHyphens/>
        <w:autoSpaceDE/>
        <w:adjustRightInd/>
        <w:jc w:val="center"/>
        <w:rPr>
          <w:rFonts w:eastAsia="Courier New"/>
          <w:color w:val="000000"/>
          <w:sz w:val="24"/>
          <w:szCs w:val="24"/>
          <w:lang w:bidi="ru-RU"/>
        </w:rPr>
      </w:pPr>
    </w:p>
    <w:p w:rsidR="00A16349" w:rsidRPr="00D3475A" w:rsidRDefault="00E833A5" w:rsidP="00E833A5">
      <w:pPr>
        <w:widowControl/>
        <w:suppressAutoHyphens/>
        <w:autoSpaceDE/>
        <w:adjustRightInd/>
        <w:jc w:val="center"/>
        <w:rPr>
          <w:sz w:val="24"/>
          <w:szCs w:val="24"/>
        </w:rPr>
      </w:pPr>
      <w:r w:rsidRPr="00D3475A">
        <w:rPr>
          <w:rFonts w:eastAsia="Courier New"/>
          <w:sz w:val="24"/>
          <w:szCs w:val="24"/>
          <w:lang w:bidi="ru-RU"/>
        </w:rPr>
        <w:t>Направление подготовки</w:t>
      </w:r>
      <w:r w:rsidR="00D3475A" w:rsidRPr="00D3475A">
        <w:rPr>
          <w:rFonts w:eastAsia="Courier New"/>
          <w:sz w:val="24"/>
          <w:szCs w:val="24"/>
          <w:lang w:bidi="ru-RU"/>
        </w:rPr>
        <w:t>:</w:t>
      </w:r>
      <w:r w:rsidR="008110EF">
        <w:rPr>
          <w:rFonts w:eastAsia="Courier New"/>
          <w:sz w:val="24"/>
          <w:szCs w:val="24"/>
          <w:lang w:bidi="ru-RU"/>
        </w:rPr>
        <w:t xml:space="preserve"> </w:t>
      </w:r>
      <w:r w:rsidR="00D45CB5" w:rsidRPr="00D3475A">
        <w:rPr>
          <w:b/>
          <w:sz w:val="24"/>
          <w:szCs w:val="24"/>
        </w:rPr>
        <w:t xml:space="preserve">37.03.01  Психология </w:t>
      </w:r>
    </w:p>
    <w:p w:rsidR="00E833A5" w:rsidRPr="00D3475A" w:rsidRDefault="00A16349" w:rsidP="00E833A5">
      <w:pPr>
        <w:widowControl/>
        <w:suppressAutoHyphens/>
        <w:autoSpaceDE/>
        <w:adjustRightInd/>
        <w:jc w:val="center"/>
        <w:rPr>
          <w:rFonts w:eastAsia="Courier New"/>
          <w:sz w:val="24"/>
          <w:szCs w:val="24"/>
          <w:lang w:bidi="ru-RU"/>
        </w:rPr>
      </w:pPr>
      <w:r w:rsidRPr="00D3475A">
        <w:rPr>
          <w:sz w:val="24"/>
          <w:szCs w:val="24"/>
        </w:rPr>
        <w:t xml:space="preserve">(уровень </w:t>
      </w:r>
      <w:r w:rsidR="005951C3" w:rsidRPr="00D3475A">
        <w:rPr>
          <w:sz w:val="24"/>
          <w:szCs w:val="24"/>
        </w:rPr>
        <w:t>бакалавриата</w:t>
      </w:r>
      <w:r w:rsidRPr="00D3475A">
        <w:rPr>
          <w:sz w:val="24"/>
          <w:szCs w:val="24"/>
        </w:rPr>
        <w:t>)</w:t>
      </w:r>
      <w:r w:rsidRPr="00D3475A">
        <w:rPr>
          <w:sz w:val="24"/>
          <w:szCs w:val="24"/>
        </w:rPr>
        <w:cr/>
      </w:r>
    </w:p>
    <w:p w:rsidR="00E833A5" w:rsidRPr="00D3475A" w:rsidRDefault="00E833A5" w:rsidP="00D3475A">
      <w:pPr>
        <w:widowControl/>
        <w:suppressAutoHyphens/>
        <w:autoSpaceDE/>
        <w:adjustRightInd/>
        <w:rPr>
          <w:rFonts w:eastAsia="Courier New"/>
          <w:sz w:val="24"/>
          <w:szCs w:val="24"/>
          <w:lang w:bidi="ru-RU"/>
        </w:rPr>
      </w:pPr>
      <w:r w:rsidRPr="00D3475A">
        <w:rPr>
          <w:rFonts w:eastAsia="Courier New"/>
          <w:sz w:val="24"/>
          <w:szCs w:val="24"/>
          <w:lang w:bidi="ru-RU"/>
        </w:rPr>
        <w:t>Направленность (профиль) программы</w:t>
      </w:r>
      <w:r w:rsidR="00D3475A" w:rsidRPr="00D3475A">
        <w:rPr>
          <w:rFonts w:eastAsia="Courier New"/>
          <w:sz w:val="24"/>
          <w:szCs w:val="24"/>
          <w:lang w:bidi="ru-RU"/>
        </w:rPr>
        <w:t>: «</w:t>
      </w:r>
      <w:r w:rsidR="00D45CB5" w:rsidRPr="00D3475A">
        <w:rPr>
          <w:b/>
          <w:sz w:val="24"/>
          <w:szCs w:val="24"/>
        </w:rPr>
        <w:t>Психологическое консультирование</w:t>
      </w:r>
      <w:r w:rsidR="00D3475A" w:rsidRPr="00D3475A">
        <w:rPr>
          <w:b/>
          <w:sz w:val="24"/>
          <w:szCs w:val="24"/>
        </w:rPr>
        <w:t>»</w:t>
      </w:r>
    </w:p>
    <w:p w:rsidR="00E833A5" w:rsidRPr="00D3475A" w:rsidRDefault="00E833A5" w:rsidP="00E833A5">
      <w:pPr>
        <w:widowControl/>
        <w:suppressAutoHyphens/>
        <w:autoSpaceDE/>
        <w:adjustRightInd/>
        <w:jc w:val="center"/>
        <w:rPr>
          <w:rFonts w:eastAsia="Courier New"/>
          <w:sz w:val="24"/>
          <w:szCs w:val="24"/>
          <w:lang w:bidi="ru-RU"/>
        </w:rPr>
      </w:pPr>
    </w:p>
    <w:p w:rsidR="00D3475A" w:rsidRDefault="00D3475A" w:rsidP="00D3475A">
      <w:pPr>
        <w:widowControl/>
        <w:suppressAutoHyphens/>
        <w:autoSpaceDE/>
        <w:adjustRightInd/>
        <w:jc w:val="center"/>
        <w:rPr>
          <w:rFonts w:eastAsia="Courier New"/>
          <w:color w:val="000000"/>
          <w:sz w:val="24"/>
          <w:szCs w:val="24"/>
          <w:lang w:bidi="ru-RU"/>
        </w:rPr>
      </w:pPr>
    </w:p>
    <w:p w:rsidR="00D3475A" w:rsidRDefault="00D3475A" w:rsidP="00D3475A">
      <w:pPr>
        <w:widowControl/>
        <w:suppressAutoHyphens/>
        <w:autoSpaceDE/>
        <w:adjustRightInd/>
        <w:jc w:val="center"/>
        <w:rPr>
          <w:rFonts w:eastAsia="Courier New"/>
          <w:color w:val="000000"/>
          <w:sz w:val="24"/>
          <w:szCs w:val="24"/>
          <w:lang w:bidi="ru-RU"/>
        </w:rPr>
      </w:pPr>
    </w:p>
    <w:p w:rsidR="00D3475A" w:rsidRPr="00793E1B" w:rsidRDefault="00D3475A" w:rsidP="00D3475A">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профессиональной деятельности: </w:t>
      </w:r>
      <w:r w:rsidR="00B41B3D">
        <w:rPr>
          <w:rFonts w:eastAsia="Courier New"/>
          <w:color w:val="000000"/>
          <w:sz w:val="24"/>
          <w:szCs w:val="24"/>
          <w:lang w:bidi="ru-RU"/>
        </w:rPr>
        <w:t xml:space="preserve">научно-исследовательская </w:t>
      </w:r>
      <w:r w:rsidR="00B41B3D">
        <w:rPr>
          <w:sz w:val="24"/>
          <w:szCs w:val="24"/>
        </w:rPr>
        <w:t>(основной)</w:t>
      </w:r>
      <w:r w:rsidR="00B41B3D">
        <w:rPr>
          <w:rFonts w:eastAsia="Courier New"/>
          <w:color w:val="000000"/>
          <w:sz w:val="24"/>
          <w:szCs w:val="24"/>
          <w:lang w:bidi="ru-RU"/>
        </w:rPr>
        <w:t>;</w:t>
      </w:r>
      <w:r>
        <w:rPr>
          <w:rFonts w:eastAsia="Courier New"/>
          <w:color w:val="000000"/>
          <w:sz w:val="24"/>
          <w:szCs w:val="24"/>
          <w:lang w:bidi="ru-RU"/>
        </w:rPr>
        <w:t xml:space="preserve"> педагогическая </w:t>
      </w:r>
    </w:p>
    <w:p w:rsidR="00D3475A" w:rsidRPr="00793E1B" w:rsidRDefault="00D3475A" w:rsidP="00D3475A">
      <w:pPr>
        <w:widowControl/>
        <w:suppressAutoHyphens/>
        <w:autoSpaceDE/>
        <w:adjustRightInd/>
        <w:jc w:val="center"/>
        <w:rPr>
          <w:rFonts w:eastAsia="SimSun"/>
          <w:color w:val="000000"/>
          <w:kern w:val="2"/>
          <w:sz w:val="24"/>
          <w:szCs w:val="24"/>
          <w:lang w:eastAsia="hi-IN" w:bidi="hi-IN"/>
        </w:rPr>
      </w:pPr>
    </w:p>
    <w:p w:rsidR="00C771F9" w:rsidRPr="00793E1B" w:rsidRDefault="00C771F9" w:rsidP="00C771F9">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F419AD" w:rsidRPr="00793E1B" w:rsidRDefault="00F419AD" w:rsidP="00F419AD">
      <w:pPr>
        <w:widowControl/>
        <w:suppressAutoHyphens/>
        <w:autoSpaceDE/>
        <w:adjustRightInd/>
        <w:jc w:val="center"/>
        <w:rPr>
          <w:rFonts w:eastAsia="SimSun"/>
          <w:color w:val="000000"/>
          <w:kern w:val="2"/>
          <w:sz w:val="24"/>
          <w:szCs w:val="24"/>
          <w:lang w:eastAsia="hi-IN" w:bidi="hi-IN"/>
        </w:rPr>
      </w:pPr>
    </w:p>
    <w:p w:rsidR="00F419AD" w:rsidRPr="00793E1B" w:rsidRDefault="00F419AD" w:rsidP="00F419AD">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Pr>
          <w:rFonts w:eastAsia="SimSun"/>
          <w:color w:val="000000"/>
          <w:kern w:val="2"/>
          <w:sz w:val="24"/>
          <w:szCs w:val="24"/>
          <w:lang w:eastAsia="hi-IN" w:bidi="hi-IN"/>
        </w:rPr>
        <w:t xml:space="preserve"> </w:t>
      </w:r>
      <w:r w:rsidRPr="000A782C">
        <w:rPr>
          <w:rFonts w:eastAsia="SimSun"/>
          <w:color w:val="000000"/>
          <w:kern w:val="2"/>
          <w:sz w:val="24"/>
          <w:szCs w:val="24"/>
          <w:lang w:eastAsia="hi-IN" w:bidi="hi-IN"/>
        </w:rPr>
        <w:t>20</w:t>
      </w:r>
      <w:r w:rsidR="009813E7">
        <w:rPr>
          <w:rFonts w:eastAsia="SimSun"/>
          <w:color w:val="000000"/>
          <w:kern w:val="2"/>
          <w:sz w:val="24"/>
          <w:szCs w:val="24"/>
          <w:lang w:eastAsia="hi-IN" w:bidi="hi-IN"/>
        </w:rPr>
        <w:t>18</w:t>
      </w:r>
      <w:r w:rsidRPr="00793E1B">
        <w:rPr>
          <w:rFonts w:eastAsia="SimSun"/>
          <w:color w:val="000000"/>
          <w:kern w:val="2"/>
          <w:sz w:val="24"/>
          <w:szCs w:val="24"/>
          <w:lang w:eastAsia="hi-IN" w:bidi="hi-IN"/>
        </w:rPr>
        <w:t xml:space="preserve">  года набора соответственно</w:t>
      </w:r>
    </w:p>
    <w:p w:rsidR="00C771F9" w:rsidRPr="00467398" w:rsidRDefault="00C771F9" w:rsidP="00C771F9">
      <w:pPr>
        <w:widowControl/>
        <w:suppressAutoHyphens/>
        <w:autoSpaceDE/>
        <w:adjustRightInd/>
        <w:jc w:val="center"/>
        <w:rPr>
          <w:rFonts w:eastAsia="SimSun"/>
          <w:kern w:val="2"/>
          <w:sz w:val="24"/>
          <w:szCs w:val="24"/>
          <w:lang w:eastAsia="hi-IN" w:bidi="hi-IN"/>
        </w:rPr>
      </w:pPr>
    </w:p>
    <w:p w:rsidR="00C771F9" w:rsidRPr="00A13EEB" w:rsidRDefault="00C771F9" w:rsidP="00C771F9">
      <w:pPr>
        <w:widowControl/>
        <w:suppressAutoHyphens/>
        <w:autoSpaceDE/>
        <w:adjustRightInd/>
        <w:jc w:val="center"/>
        <w:rPr>
          <w:rFonts w:eastAsia="SimSun"/>
          <w:kern w:val="2"/>
          <w:sz w:val="24"/>
          <w:szCs w:val="24"/>
          <w:lang w:eastAsia="hi-IN" w:bidi="hi-IN"/>
        </w:rPr>
      </w:pPr>
    </w:p>
    <w:p w:rsidR="00C771F9" w:rsidRPr="00B04F42" w:rsidRDefault="00C771F9" w:rsidP="00C771F9">
      <w:pPr>
        <w:widowControl/>
        <w:suppressAutoHyphens/>
        <w:autoSpaceDE/>
        <w:adjustRightInd/>
        <w:rPr>
          <w:rFonts w:eastAsia="SimSun"/>
          <w:b/>
          <w:kern w:val="2"/>
          <w:sz w:val="24"/>
          <w:szCs w:val="24"/>
          <w:lang w:eastAsia="hi-IN" w:bidi="hi-IN"/>
        </w:rPr>
      </w:pPr>
    </w:p>
    <w:p w:rsidR="00C771F9" w:rsidRDefault="00C771F9" w:rsidP="00C771F9">
      <w:pPr>
        <w:suppressAutoHyphens/>
        <w:contextualSpacing/>
        <w:rPr>
          <w:rFonts w:eastAsia="SimSun"/>
          <w:kern w:val="2"/>
          <w:sz w:val="24"/>
          <w:szCs w:val="24"/>
          <w:lang w:eastAsia="hi-IN" w:bidi="hi-IN"/>
        </w:rPr>
      </w:pPr>
    </w:p>
    <w:p w:rsidR="00C771F9" w:rsidRDefault="00C771F9" w:rsidP="00C771F9">
      <w:pPr>
        <w:suppressAutoHyphens/>
        <w:contextualSpacing/>
        <w:rPr>
          <w:rFonts w:eastAsia="SimSun"/>
          <w:kern w:val="2"/>
          <w:sz w:val="24"/>
          <w:szCs w:val="24"/>
          <w:lang w:eastAsia="hi-IN" w:bidi="hi-IN"/>
        </w:rPr>
      </w:pPr>
    </w:p>
    <w:p w:rsidR="00C771F9" w:rsidRPr="00467398" w:rsidRDefault="00C771F9" w:rsidP="00C771F9">
      <w:pPr>
        <w:suppressAutoHyphens/>
        <w:contextualSpacing/>
        <w:rPr>
          <w:rFonts w:eastAsia="SimSun"/>
          <w:kern w:val="2"/>
          <w:sz w:val="24"/>
          <w:szCs w:val="24"/>
          <w:lang w:eastAsia="hi-IN" w:bidi="hi-IN"/>
        </w:rPr>
      </w:pPr>
    </w:p>
    <w:p w:rsidR="00C771F9" w:rsidRPr="00C771F9" w:rsidRDefault="00EB226E" w:rsidP="00C771F9">
      <w:pPr>
        <w:suppressAutoHyphens/>
        <w:contextualSpacing/>
        <w:jc w:val="center"/>
        <w:rPr>
          <w:sz w:val="24"/>
          <w:szCs w:val="24"/>
        </w:rPr>
      </w:pPr>
      <w:r>
        <w:rPr>
          <w:sz w:val="24"/>
          <w:szCs w:val="24"/>
        </w:rPr>
        <w:t>Омск, 20</w:t>
      </w:r>
      <w:r w:rsidR="00A00356">
        <w:rPr>
          <w:sz w:val="24"/>
          <w:szCs w:val="24"/>
        </w:rPr>
        <w:t>22</w:t>
      </w:r>
    </w:p>
    <w:p w:rsidR="00C771F9" w:rsidRDefault="00C771F9" w:rsidP="00C771F9">
      <w:pPr>
        <w:widowControl/>
        <w:autoSpaceDE/>
        <w:autoSpaceDN/>
        <w:adjustRightInd/>
        <w:spacing w:after="200" w:line="276" w:lineRule="auto"/>
        <w:rPr>
          <w:rFonts w:eastAsia="SimSun"/>
          <w:b/>
          <w:color w:val="000000"/>
          <w:kern w:val="2"/>
          <w:sz w:val="24"/>
          <w:szCs w:val="24"/>
          <w:lang w:eastAsia="hi-IN" w:bidi="hi-IN"/>
        </w:rPr>
      </w:pPr>
    </w:p>
    <w:p w:rsidR="00C771F9" w:rsidRDefault="00C771F9" w:rsidP="00E833A5">
      <w:pPr>
        <w:widowControl/>
        <w:autoSpaceDE/>
        <w:autoSpaceDN/>
        <w:adjustRightInd/>
        <w:spacing w:after="200" w:line="276" w:lineRule="auto"/>
        <w:jc w:val="center"/>
        <w:rPr>
          <w:rFonts w:eastAsia="SimSun"/>
          <w:b/>
          <w:color w:val="000000"/>
          <w:kern w:val="2"/>
          <w:sz w:val="24"/>
          <w:szCs w:val="24"/>
          <w:lang w:eastAsia="hi-IN" w:bidi="hi-IN"/>
        </w:rPr>
      </w:pPr>
    </w:p>
    <w:p w:rsidR="00BA2548" w:rsidRPr="00FB5E66" w:rsidRDefault="00BA2548" w:rsidP="00BA2548">
      <w:pPr>
        <w:widowControl/>
        <w:autoSpaceDE/>
        <w:autoSpaceDN/>
        <w:adjustRightInd/>
        <w:jc w:val="both"/>
        <w:rPr>
          <w:spacing w:val="-3"/>
          <w:sz w:val="24"/>
          <w:szCs w:val="24"/>
          <w:lang w:eastAsia="en-US"/>
        </w:rPr>
      </w:pPr>
      <w:r w:rsidRPr="00FB5E66">
        <w:rPr>
          <w:spacing w:val="-3"/>
          <w:sz w:val="24"/>
          <w:szCs w:val="24"/>
          <w:lang w:eastAsia="en-US"/>
        </w:rPr>
        <w:lastRenderedPageBreak/>
        <w:t>Составитель:</w:t>
      </w:r>
    </w:p>
    <w:p w:rsidR="00BA2548" w:rsidRPr="00FB5E66" w:rsidRDefault="00BA2548" w:rsidP="00BA2548">
      <w:pPr>
        <w:widowControl/>
        <w:autoSpaceDE/>
        <w:autoSpaceDN/>
        <w:adjustRightInd/>
        <w:jc w:val="both"/>
        <w:rPr>
          <w:spacing w:val="-3"/>
          <w:sz w:val="24"/>
          <w:szCs w:val="24"/>
          <w:lang w:eastAsia="en-US"/>
        </w:rPr>
      </w:pPr>
    </w:p>
    <w:p w:rsidR="00BA2548" w:rsidRPr="00FB5E66" w:rsidRDefault="00BA2548" w:rsidP="00BA2548">
      <w:pPr>
        <w:widowControl/>
        <w:autoSpaceDE/>
        <w:autoSpaceDN/>
        <w:adjustRightInd/>
        <w:jc w:val="both"/>
        <w:rPr>
          <w:spacing w:val="-3"/>
          <w:sz w:val="24"/>
          <w:szCs w:val="24"/>
          <w:lang w:eastAsia="en-US"/>
        </w:rPr>
      </w:pPr>
      <w:r>
        <w:rPr>
          <w:spacing w:val="-3"/>
          <w:sz w:val="24"/>
          <w:szCs w:val="24"/>
          <w:lang w:eastAsia="en-US"/>
        </w:rPr>
        <w:t>д</w:t>
      </w:r>
      <w:r w:rsidRPr="00FB5E66">
        <w:rPr>
          <w:spacing w:val="-3"/>
          <w:sz w:val="24"/>
          <w:szCs w:val="24"/>
          <w:lang w:eastAsia="en-US"/>
        </w:rPr>
        <w:t xml:space="preserve">.псх.н., </w:t>
      </w:r>
      <w:r>
        <w:rPr>
          <w:spacing w:val="-3"/>
          <w:sz w:val="24"/>
          <w:szCs w:val="24"/>
          <w:lang w:eastAsia="en-US"/>
        </w:rPr>
        <w:t>профессор</w:t>
      </w:r>
      <w:r w:rsidRPr="00FB5E66">
        <w:rPr>
          <w:spacing w:val="-3"/>
          <w:sz w:val="24"/>
          <w:szCs w:val="24"/>
          <w:lang w:eastAsia="en-US"/>
        </w:rPr>
        <w:t xml:space="preserve"> </w:t>
      </w:r>
      <w:r>
        <w:rPr>
          <w:spacing w:val="-3"/>
          <w:sz w:val="24"/>
          <w:szCs w:val="24"/>
          <w:lang w:eastAsia="en-US"/>
        </w:rPr>
        <w:t>Е.П</w:t>
      </w:r>
      <w:r w:rsidRPr="00FB5E66">
        <w:rPr>
          <w:spacing w:val="-3"/>
          <w:sz w:val="24"/>
          <w:szCs w:val="24"/>
          <w:lang w:eastAsia="en-US"/>
        </w:rPr>
        <w:t xml:space="preserve">. </w:t>
      </w:r>
      <w:r>
        <w:rPr>
          <w:spacing w:val="-3"/>
          <w:sz w:val="24"/>
          <w:szCs w:val="24"/>
          <w:lang w:eastAsia="en-US"/>
        </w:rPr>
        <w:t>Щербаков</w:t>
      </w:r>
    </w:p>
    <w:p w:rsidR="00BA2548" w:rsidRPr="00FB5E66" w:rsidRDefault="00BA2548" w:rsidP="00BA2548">
      <w:pPr>
        <w:widowControl/>
        <w:autoSpaceDE/>
        <w:autoSpaceDN/>
        <w:adjustRightInd/>
        <w:jc w:val="both"/>
        <w:rPr>
          <w:spacing w:val="-3"/>
          <w:sz w:val="24"/>
          <w:szCs w:val="24"/>
          <w:lang w:eastAsia="en-US"/>
        </w:rPr>
      </w:pPr>
    </w:p>
    <w:p w:rsidR="00BA2548" w:rsidRPr="005C169B" w:rsidRDefault="00BA2548" w:rsidP="00BA2548">
      <w:pPr>
        <w:widowControl/>
        <w:autoSpaceDE/>
        <w:autoSpaceDN/>
        <w:adjustRightInd/>
        <w:jc w:val="both"/>
        <w:rPr>
          <w:spacing w:val="-3"/>
          <w:sz w:val="24"/>
          <w:szCs w:val="24"/>
          <w:lang w:eastAsia="en-US"/>
        </w:rPr>
      </w:pPr>
      <w:r w:rsidRPr="005C169B">
        <w:rPr>
          <w:spacing w:val="-3"/>
          <w:sz w:val="24"/>
          <w:szCs w:val="24"/>
          <w:lang w:eastAsia="en-US"/>
        </w:rPr>
        <w:t>Рабочая программа дисциплины «</w:t>
      </w:r>
      <w:r>
        <w:rPr>
          <w:spacing w:val="-3"/>
          <w:sz w:val="24"/>
          <w:szCs w:val="24"/>
          <w:lang w:eastAsia="en-US"/>
        </w:rPr>
        <w:t>Психология семьи</w:t>
      </w:r>
      <w:r w:rsidRPr="005C169B">
        <w:rPr>
          <w:spacing w:val="-3"/>
          <w:sz w:val="24"/>
          <w:szCs w:val="24"/>
          <w:lang w:eastAsia="en-US"/>
        </w:rPr>
        <w:t>»одобрена на заседании кафедры «</w:t>
      </w:r>
      <w:r w:rsidRPr="005C169B">
        <w:rPr>
          <w:sz w:val="24"/>
          <w:szCs w:val="24"/>
        </w:rPr>
        <w:t>Педагогики, психологии и социальной работы</w:t>
      </w:r>
      <w:r w:rsidRPr="005C169B">
        <w:rPr>
          <w:spacing w:val="-3"/>
          <w:sz w:val="24"/>
          <w:szCs w:val="24"/>
          <w:lang w:eastAsia="en-US"/>
        </w:rPr>
        <w:t>»</w:t>
      </w:r>
    </w:p>
    <w:p w:rsidR="00CE2844" w:rsidRPr="00DA43D8" w:rsidRDefault="00CE2844" w:rsidP="00CE2844">
      <w:pPr>
        <w:widowControl/>
        <w:autoSpaceDE/>
        <w:autoSpaceDN/>
        <w:adjustRightInd/>
        <w:jc w:val="both"/>
        <w:rPr>
          <w:spacing w:val="-3"/>
          <w:sz w:val="22"/>
          <w:szCs w:val="22"/>
          <w:lang w:eastAsia="en-US"/>
        </w:rPr>
      </w:pPr>
      <w:r w:rsidRPr="00DA43D8">
        <w:rPr>
          <w:sz w:val="22"/>
          <w:szCs w:val="22"/>
        </w:rPr>
        <w:t xml:space="preserve">Протокол № 8 от </w:t>
      </w:r>
      <w:r w:rsidRPr="00DA43D8">
        <w:rPr>
          <w:color w:val="000000"/>
          <w:spacing w:val="-3"/>
          <w:sz w:val="22"/>
          <w:szCs w:val="22"/>
          <w:lang w:eastAsia="en-US"/>
        </w:rPr>
        <w:t>2</w:t>
      </w:r>
      <w:r w:rsidR="00A00356">
        <w:rPr>
          <w:color w:val="000000"/>
          <w:spacing w:val="-3"/>
          <w:sz w:val="22"/>
          <w:szCs w:val="22"/>
          <w:lang w:eastAsia="en-US"/>
        </w:rPr>
        <w:t>5</w:t>
      </w:r>
      <w:r w:rsidRPr="00DA43D8">
        <w:rPr>
          <w:color w:val="000000"/>
          <w:spacing w:val="-3"/>
          <w:sz w:val="22"/>
          <w:szCs w:val="22"/>
          <w:lang w:eastAsia="en-US"/>
        </w:rPr>
        <w:t>.03.202</w:t>
      </w:r>
      <w:r w:rsidR="00A00356">
        <w:rPr>
          <w:color w:val="000000"/>
          <w:spacing w:val="-3"/>
          <w:sz w:val="22"/>
          <w:szCs w:val="22"/>
          <w:lang w:eastAsia="en-US"/>
        </w:rPr>
        <w:t>2</w:t>
      </w:r>
    </w:p>
    <w:p w:rsidR="00BA2548" w:rsidRDefault="00BA2548" w:rsidP="00BA2548">
      <w:pPr>
        <w:widowControl/>
        <w:autoSpaceDE/>
        <w:adjustRightInd/>
        <w:jc w:val="both"/>
        <w:rPr>
          <w:color w:val="000000"/>
          <w:spacing w:val="-3"/>
          <w:sz w:val="24"/>
          <w:szCs w:val="24"/>
          <w:lang w:eastAsia="en-US"/>
        </w:rPr>
      </w:pPr>
    </w:p>
    <w:p w:rsidR="00BA2548" w:rsidRDefault="00BA2548" w:rsidP="00BA2548">
      <w:r>
        <w:rPr>
          <w:color w:val="000000"/>
          <w:spacing w:val="-3"/>
          <w:sz w:val="24"/>
          <w:szCs w:val="24"/>
          <w:lang w:eastAsia="en-US"/>
        </w:rPr>
        <w:t>Зав. кафедрой  д.п.н., профессор Е.В.Лопанова</w:t>
      </w:r>
    </w:p>
    <w:p w:rsidR="00BA2548" w:rsidRDefault="00BA2548">
      <w:pPr>
        <w:widowControl/>
        <w:autoSpaceDE/>
        <w:autoSpaceDN/>
        <w:adjustRightInd/>
        <w:rPr>
          <w:sz w:val="24"/>
          <w:szCs w:val="24"/>
        </w:rPr>
      </w:pPr>
      <w:r>
        <w:rPr>
          <w:sz w:val="24"/>
          <w:szCs w:val="24"/>
        </w:rPr>
        <w:br w:type="page"/>
      </w:r>
    </w:p>
    <w:p w:rsidR="00C771F9" w:rsidRPr="00C771F9" w:rsidRDefault="00C771F9" w:rsidP="006D6741">
      <w:pPr>
        <w:widowControl/>
        <w:autoSpaceDE/>
        <w:adjustRightInd/>
        <w:ind w:left="5670"/>
        <w:rPr>
          <w:sz w:val="24"/>
          <w:szCs w:val="24"/>
        </w:rPr>
      </w:pPr>
    </w:p>
    <w:p w:rsidR="00C771F9" w:rsidRDefault="00C771F9" w:rsidP="00E833A5">
      <w:pPr>
        <w:widowControl/>
        <w:autoSpaceDE/>
        <w:autoSpaceDN/>
        <w:adjustRightInd/>
        <w:spacing w:after="200" w:line="276" w:lineRule="auto"/>
        <w:jc w:val="center"/>
        <w:rPr>
          <w:rFonts w:eastAsia="SimSun"/>
          <w:b/>
          <w:color w:val="000000"/>
          <w:kern w:val="2"/>
          <w:sz w:val="24"/>
          <w:szCs w:val="24"/>
          <w:lang w:eastAsia="hi-IN" w:bidi="hi-IN"/>
        </w:rPr>
      </w:pPr>
    </w:p>
    <w:p w:rsidR="00C771F9" w:rsidRDefault="00C771F9" w:rsidP="00E833A5">
      <w:pPr>
        <w:widowControl/>
        <w:autoSpaceDE/>
        <w:autoSpaceDN/>
        <w:adjustRightInd/>
        <w:spacing w:after="200" w:line="276" w:lineRule="auto"/>
        <w:jc w:val="center"/>
        <w:rPr>
          <w:rFonts w:eastAsia="SimSun"/>
          <w:b/>
          <w:color w:val="000000"/>
          <w:kern w:val="2"/>
          <w:sz w:val="24"/>
          <w:szCs w:val="24"/>
          <w:lang w:eastAsia="hi-IN" w:bidi="hi-IN"/>
        </w:rPr>
      </w:pPr>
    </w:p>
    <w:p w:rsidR="00DF1076" w:rsidRPr="00793E1B"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5C20F0" w:rsidRPr="00793E1B" w:rsidTr="00AF1086">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F1086">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F1086">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F1086">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F1086">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F1086">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F1086">
        <w:tc>
          <w:tcPr>
            <w:tcW w:w="576" w:type="dxa"/>
            <w:hideMark/>
          </w:tcPr>
          <w:p w:rsidR="005C20F0" w:rsidRPr="00793E1B" w:rsidRDefault="00AF1086"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F1086">
        <w:tc>
          <w:tcPr>
            <w:tcW w:w="576" w:type="dxa"/>
            <w:hideMark/>
          </w:tcPr>
          <w:p w:rsidR="005C20F0" w:rsidRPr="00793E1B" w:rsidRDefault="00AF1086"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F1086">
        <w:tc>
          <w:tcPr>
            <w:tcW w:w="576" w:type="dxa"/>
            <w:hideMark/>
          </w:tcPr>
          <w:p w:rsidR="005C20F0" w:rsidRPr="00793E1B" w:rsidRDefault="00AF1086" w:rsidP="00C8571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F1086">
        <w:tc>
          <w:tcPr>
            <w:tcW w:w="576" w:type="dxa"/>
            <w:hideMark/>
          </w:tcPr>
          <w:p w:rsidR="005C20F0" w:rsidRPr="00793E1B" w:rsidRDefault="005C20F0" w:rsidP="00AF1086">
            <w:pPr>
              <w:rPr>
                <w:color w:val="000000"/>
                <w:sz w:val="24"/>
                <w:szCs w:val="24"/>
              </w:rPr>
            </w:pPr>
            <w:r w:rsidRPr="00793E1B">
              <w:rPr>
                <w:color w:val="000000"/>
                <w:sz w:val="24"/>
                <w:szCs w:val="24"/>
              </w:rPr>
              <w:t>1</w:t>
            </w:r>
            <w:r w:rsidR="00AF1086">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F1086">
        <w:tc>
          <w:tcPr>
            <w:tcW w:w="576" w:type="dxa"/>
            <w:hideMark/>
          </w:tcPr>
          <w:p w:rsidR="005C20F0" w:rsidRPr="00793E1B" w:rsidRDefault="005C20F0" w:rsidP="00AF1086">
            <w:pPr>
              <w:rPr>
                <w:color w:val="000000"/>
                <w:sz w:val="24"/>
                <w:szCs w:val="24"/>
              </w:rPr>
            </w:pPr>
            <w:r w:rsidRPr="00793E1B">
              <w:rPr>
                <w:color w:val="000000"/>
                <w:sz w:val="24"/>
                <w:szCs w:val="24"/>
              </w:rPr>
              <w:t>1</w:t>
            </w:r>
            <w:r w:rsidR="00AF1086">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3475A" w:rsidRDefault="00D3475A" w:rsidP="00BA2548">
      <w:pPr>
        <w:widowControl/>
        <w:autoSpaceDE/>
        <w:autoSpaceDN/>
        <w:adjustRightInd/>
        <w:jc w:val="both"/>
      </w:pPr>
    </w:p>
    <w:p w:rsidR="00D3475A" w:rsidRDefault="00D3475A" w:rsidP="00D3475A">
      <w:pPr>
        <w:rPr>
          <w:color w:val="000000"/>
          <w:spacing w:val="-3"/>
          <w:sz w:val="24"/>
          <w:szCs w:val="24"/>
          <w:lang w:eastAsia="en-US"/>
        </w:rPr>
      </w:pPr>
    </w:p>
    <w:p w:rsidR="00E833A5" w:rsidRPr="00951F6B" w:rsidRDefault="000911D1" w:rsidP="00E833A5">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E833A5" w:rsidRPr="00793E1B">
        <w:rPr>
          <w:b/>
          <w:i/>
          <w:color w:val="000000"/>
          <w:spacing w:val="-3"/>
          <w:sz w:val="24"/>
          <w:szCs w:val="24"/>
          <w:lang w:eastAsia="en-US"/>
        </w:rPr>
        <w:lastRenderedPageBreak/>
        <w:t xml:space="preserve">Рабочая программа дисциплины составлена </w:t>
      </w:r>
      <w:r w:rsidR="00E833A5" w:rsidRPr="00793E1B">
        <w:rPr>
          <w:b/>
          <w:i/>
          <w:color w:val="000000"/>
          <w:sz w:val="24"/>
          <w:szCs w:val="24"/>
          <w:lang w:eastAsia="en-US"/>
        </w:rPr>
        <w:t>в соответствии с:</w:t>
      </w:r>
    </w:p>
    <w:p w:rsidR="00E833A5" w:rsidRPr="006E1872" w:rsidRDefault="00E833A5" w:rsidP="00FB5E66">
      <w:pPr>
        <w:widowControl/>
        <w:autoSpaceDE/>
        <w:autoSpaceDN/>
        <w:adjustRightInd/>
        <w:ind w:firstLine="709"/>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D3475A" w:rsidRDefault="00E833A5" w:rsidP="00FA4B77">
      <w:pPr>
        <w:ind w:firstLine="708"/>
        <w:rPr>
          <w:sz w:val="24"/>
          <w:szCs w:val="24"/>
        </w:rPr>
      </w:pPr>
      <w:r w:rsidRPr="006E1872">
        <w:rPr>
          <w:sz w:val="24"/>
          <w:szCs w:val="24"/>
        </w:rPr>
        <w:t xml:space="preserve">- </w:t>
      </w:r>
      <w:r w:rsidR="00D3475A" w:rsidRPr="00721BEF">
        <w:rPr>
          <w:sz w:val="24"/>
          <w:szCs w:val="24"/>
        </w:rPr>
        <w:t xml:space="preserve">Федеральным государственным образовательным стандартом высшего образования по направлению подготовки </w:t>
      </w:r>
      <w:r w:rsidR="00D3475A">
        <w:rPr>
          <w:bCs/>
          <w:color w:val="000000"/>
          <w:sz w:val="24"/>
          <w:szCs w:val="24"/>
          <w:shd w:val="clear" w:color="auto" w:fill="FFFFFF"/>
        </w:rPr>
        <w:t>37.03.01 Психология</w:t>
      </w:r>
      <w:r w:rsidR="00D3475A" w:rsidRPr="00CB080C">
        <w:rPr>
          <w:bCs/>
          <w:color w:val="000000"/>
          <w:sz w:val="24"/>
          <w:szCs w:val="24"/>
          <w:shd w:val="clear" w:color="auto" w:fill="FFFFFF"/>
        </w:rPr>
        <w:t xml:space="preserve"> (уровень бакалавриата)</w:t>
      </w:r>
      <w:r w:rsidR="00D3475A" w:rsidRPr="00721BEF">
        <w:rPr>
          <w:sz w:val="24"/>
          <w:szCs w:val="24"/>
        </w:rPr>
        <w:t xml:space="preserve">, утвержденного </w:t>
      </w:r>
      <w:r w:rsidR="00D3475A">
        <w:rPr>
          <w:sz w:val="24"/>
          <w:szCs w:val="24"/>
        </w:rPr>
        <w:t>Приказом Минобрнауки России от 07.08.2014 N 946</w:t>
      </w:r>
      <w:r w:rsidR="00D3475A" w:rsidRPr="00721BEF">
        <w:rPr>
          <w:sz w:val="24"/>
          <w:szCs w:val="24"/>
        </w:rPr>
        <w:t xml:space="preserve"> (зарегист</w:t>
      </w:r>
      <w:r w:rsidR="00D3475A">
        <w:rPr>
          <w:sz w:val="24"/>
          <w:szCs w:val="24"/>
        </w:rPr>
        <w:t>рирован в Минюсте России 15.10</w:t>
      </w:r>
      <w:r w:rsidR="00D3475A" w:rsidRPr="00721BEF">
        <w:rPr>
          <w:sz w:val="24"/>
          <w:szCs w:val="24"/>
        </w:rPr>
        <w:t>.201</w:t>
      </w:r>
      <w:r w:rsidR="00D3475A">
        <w:rPr>
          <w:sz w:val="24"/>
          <w:szCs w:val="24"/>
        </w:rPr>
        <w:t>4 N 34320</w:t>
      </w:r>
      <w:r w:rsidR="00D3475A" w:rsidRPr="00721BEF">
        <w:rPr>
          <w:sz w:val="24"/>
          <w:szCs w:val="24"/>
        </w:rPr>
        <w:t>) (далее - ФГОС ВО, Федеральный государственный образовательный стандарт высшего образования</w:t>
      </w:r>
      <w:r w:rsidR="00D3475A">
        <w:rPr>
          <w:sz w:val="24"/>
          <w:szCs w:val="24"/>
        </w:rPr>
        <w:t>);</w:t>
      </w:r>
    </w:p>
    <w:p w:rsidR="00A00356" w:rsidRPr="00A00356" w:rsidRDefault="00E833A5" w:rsidP="00A00356">
      <w:pPr>
        <w:ind w:firstLine="708"/>
        <w:jc w:val="both"/>
        <w:rPr>
          <w:rFonts w:eastAsia="Calibri"/>
          <w:sz w:val="24"/>
          <w:szCs w:val="24"/>
        </w:rPr>
      </w:pPr>
      <w:r w:rsidRPr="006E1872">
        <w:rPr>
          <w:sz w:val="24"/>
          <w:szCs w:val="24"/>
          <w:lang w:eastAsia="en-US"/>
        </w:rPr>
        <w:t xml:space="preserve">- </w:t>
      </w:r>
      <w:r w:rsidR="00A00356" w:rsidRPr="00A00356">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00356" w:rsidRPr="00A00356" w:rsidRDefault="00A00356" w:rsidP="00A00356">
      <w:pPr>
        <w:ind w:firstLine="709"/>
        <w:jc w:val="both"/>
        <w:rPr>
          <w:rFonts w:eastAsia="Calibri"/>
          <w:sz w:val="24"/>
          <w:szCs w:val="24"/>
        </w:rPr>
      </w:pPr>
      <w:r w:rsidRPr="00A00356">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A00356" w:rsidRPr="00A00356" w:rsidRDefault="00A00356" w:rsidP="00A00356">
      <w:pPr>
        <w:ind w:firstLine="708"/>
        <w:jc w:val="both"/>
        <w:rPr>
          <w:rFonts w:eastAsia="Calibri"/>
          <w:sz w:val="24"/>
          <w:szCs w:val="24"/>
        </w:rPr>
      </w:pPr>
      <w:r w:rsidRPr="00A00356">
        <w:rPr>
          <w:rFonts w:eastAsia="Calibri"/>
          <w:sz w:val="24"/>
          <w:szCs w:val="24"/>
        </w:rPr>
        <w:t xml:space="preserve">- </w:t>
      </w:r>
      <w:r w:rsidRPr="00A00356">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0356" w:rsidRPr="00A00356" w:rsidRDefault="00A00356" w:rsidP="00A00356">
      <w:pPr>
        <w:ind w:firstLine="709"/>
        <w:jc w:val="both"/>
        <w:rPr>
          <w:rFonts w:eastAsia="Calibri"/>
          <w:sz w:val="24"/>
          <w:szCs w:val="24"/>
        </w:rPr>
      </w:pPr>
      <w:r w:rsidRPr="00A00356">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A00356" w:rsidRPr="00A00356" w:rsidRDefault="00A00356" w:rsidP="00A00356">
      <w:pPr>
        <w:ind w:firstLine="708"/>
        <w:jc w:val="both"/>
        <w:rPr>
          <w:rFonts w:eastAsia="Calibri"/>
          <w:sz w:val="24"/>
          <w:szCs w:val="24"/>
        </w:rPr>
      </w:pPr>
      <w:r w:rsidRPr="00A00356">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0356" w:rsidRPr="00A00356" w:rsidRDefault="00A00356" w:rsidP="00A00356">
      <w:pPr>
        <w:ind w:firstLine="708"/>
        <w:jc w:val="both"/>
        <w:rPr>
          <w:rFonts w:eastAsia="Calibri"/>
          <w:sz w:val="24"/>
          <w:szCs w:val="24"/>
        </w:rPr>
      </w:pPr>
      <w:r w:rsidRPr="00A00356">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33A5" w:rsidRPr="006E1872" w:rsidRDefault="00A00356" w:rsidP="00A00356">
      <w:pPr>
        <w:widowControl/>
        <w:suppressAutoHyphens/>
        <w:autoSpaceDE/>
        <w:adjustRightInd/>
        <w:ind w:firstLine="708"/>
        <w:jc w:val="both"/>
        <w:rPr>
          <w:sz w:val="24"/>
          <w:szCs w:val="24"/>
          <w:lang w:eastAsia="en-US"/>
        </w:rPr>
      </w:pPr>
      <w:r w:rsidRPr="00A00356">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475A" w:rsidRPr="002B3C02" w:rsidRDefault="00E833A5" w:rsidP="00D3475A">
      <w:pPr>
        <w:widowControl/>
        <w:autoSpaceDE/>
        <w:autoSpaceDN/>
        <w:adjustRightInd/>
        <w:ind w:firstLine="709"/>
        <w:jc w:val="both"/>
        <w:rPr>
          <w:color w:val="000000"/>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w:t>
      </w:r>
      <w:r w:rsidRPr="00FB5E66">
        <w:rPr>
          <w:sz w:val="24"/>
          <w:szCs w:val="24"/>
          <w:lang w:eastAsia="en-US"/>
        </w:rPr>
        <w:t xml:space="preserve">образования – программе бакалавриата </w:t>
      </w:r>
      <w:r w:rsidRPr="00FB5E66">
        <w:rPr>
          <w:sz w:val="24"/>
          <w:szCs w:val="24"/>
        </w:rPr>
        <w:t xml:space="preserve">по направлению подготовки </w:t>
      </w:r>
      <w:r w:rsidR="00FB5E66" w:rsidRPr="009A77F6">
        <w:rPr>
          <w:b/>
          <w:sz w:val="24"/>
          <w:szCs w:val="24"/>
        </w:rPr>
        <w:t>37.0</w:t>
      </w:r>
      <w:r w:rsidR="00D45CB5">
        <w:rPr>
          <w:b/>
          <w:sz w:val="24"/>
          <w:szCs w:val="24"/>
        </w:rPr>
        <w:t>3</w:t>
      </w:r>
      <w:r w:rsidR="00FB5E66" w:rsidRPr="009A77F6">
        <w:rPr>
          <w:b/>
          <w:sz w:val="24"/>
          <w:szCs w:val="24"/>
        </w:rPr>
        <w:t>.01 Психология</w:t>
      </w:r>
      <w:r w:rsidR="008110EF">
        <w:rPr>
          <w:b/>
          <w:sz w:val="24"/>
          <w:szCs w:val="24"/>
        </w:rPr>
        <w:t xml:space="preserve"> </w:t>
      </w:r>
      <w:r w:rsidRPr="00F22694">
        <w:rPr>
          <w:sz w:val="24"/>
          <w:szCs w:val="24"/>
        </w:rPr>
        <w:t>(</w:t>
      </w:r>
      <w:r w:rsidR="00D45CB5">
        <w:rPr>
          <w:sz w:val="24"/>
          <w:szCs w:val="24"/>
        </w:rPr>
        <w:t>программа академического бакалавриата</w:t>
      </w:r>
      <w:r w:rsidRPr="00F22694">
        <w:rPr>
          <w:sz w:val="24"/>
          <w:szCs w:val="24"/>
        </w:rPr>
        <w:t>), направленность (профиль) программы «</w:t>
      </w:r>
      <w:r w:rsidR="00D45CB5">
        <w:rPr>
          <w:sz w:val="24"/>
          <w:szCs w:val="24"/>
        </w:rPr>
        <w:t>Психологическое консультирование</w:t>
      </w:r>
      <w:r w:rsidRPr="00F22694">
        <w:rPr>
          <w:sz w:val="24"/>
          <w:szCs w:val="24"/>
        </w:rPr>
        <w:t xml:space="preserve">»; </w:t>
      </w:r>
      <w:r w:rsidR="00A00356">
        <w:rPr>
          <w:sz w:val="24"/>
          <w:szCs w:val="24"/>
          <w:lang w:eastAsia="en-US"/>
        </w:rPr>
        <w:t>форма обучения – очная</w:t>
      </w:r>
      <w:r w:rsidRPr="00F22694">
        <w:rPr>
          <w:sz w:val="24"/>
          <w:szCs w:val="24"/>
          <w:lang w:eastAsia="en-US"/>
        </w:rPr>
        <w:t xml:space="preserve"> </w:t>
      </w:r>
      <w:r w:rsidR="00D3475A" w:rsidRPr="002B3C02">
        <w:rPr>
          <w:color w:val="000000"/>
          <w:sz w:val="24"/>
          <w:szCs w:val="24"/>
          <w:lang w:eastAsia="en-US"/>
        </w:rPr>
        <w:t xml:space="preserve">на </w:t>
      </w:r>
      <w:r w:rsidR="00A00356">
        <w:rPr>
          <w:color w:val="000000"/>
          <w:sz w:val="24"/>
          <w:szCs w:val="24"/>
          <w:lang w:eastAsia="en-US"/>
        </w:rPr>
        <w:t>2022/2023</w:t>
      </w:r>
      <w:r w:rsidR="00EB226E">
        <w:rPr>
          <w:color w:val="000000"/>
          <w:sz w:val="24"/>
          <w:szCs w:val="24"/>
          <w:lang w:eastAsia="en-US"/>
        </w:rPr>
        <w:t xml:space="preserve"> </w:t>
      </w:r>
      <w:r w:rsidR="00D3475A" w:rsidRPr="002B3C02">
        <w:rPr>
          <w:color w:val="000000"/>
          <w:sz w:val="24"/>
          <w:szCs w:val="24"/>
          <w:lang w:eastAsia="en-US"/>
        </w:rPr>
        <w:t xml:space="preserve">учебный год, утвержденным приказом ректора от </w:t>
      </w:r>
      <w:r w:rsidR="00A00356">
        <w:t>28.03.2022 №28</w:t>
      </w:r>
    </w:p>
    <w:p w:rsidR="00D3475A" w:rsidRPr="002B3C02" w:rsidRDefault="00E833A5" w:rsidP="00D3475A">
      <w:pPr>
        <w:widowControl/>
        <w:autoSpaceDE/>
        <w:autoSpaceDN/>
        <w:adjustRightInd/>
        <w:ind w:firstLine="709"/>
        <w:jc w:val="both"/>
        <w:rPr>
          <w:color w:val="000000"/>
          <w:sz w:val="24"/>
          <w:szCs w:val="24"/>
          <w:lang w:eastAsia="en-US"/>
        </w:rPr>
      </w:pPr>
      <w:r w:rsidRPr="00F2269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FB5E66" w:rsidRPr="009A77F6">
        <w:rPr>
          <w:b/>
          <w:sz w:val="24"/>
          <w:szCs w:val="24"/>
        </w:rPr>
        <w:t>37.0</w:t>
      </w:r>
      <w:r w:rsidR="00D45CB5">
        <w:rPr>
          <w:b/>
          <w:sz w:val="24"/>
          <w:szCs w:val="24"/>
        </w:rPr>
        <w:t>3</w:t>
      </w:r>
      <w:r w:rsidR="00FB5E66" w:rsidRPr="009A77F6">
        <w:rPr>
          <w:b/>
          <w:sz w:val="24"/>
          <w:szCs w:val="24"/>
        </w:rPr>
        <w:t>.01 Психология</w:t>
      </w:r>
      <w:r w:rsidR="00FB5E66" w:rsidRPr="00F22694">
        <w:rPr>
          <w:sz w:val="24"/>
          <w:szCs w:val="24"/>
        </w:rPr>
        <w:t xml:space="preserve"> (</w:t>
      </w:r>
      <w:r w:rsidR="00D45CB5">
        <w:rPr>
          <w:sz w:val="24"/>
          <w:szCs w:val="24"/>
        </w:rPr>
        <w:t>программа академического бакалавриата</w:t>
      </w:r>
      <w:r w:rsidR="00FB5E66" w:rsidRPr="00F22694">
        <w:rPr>
          <w:sz w:val="24"/>
          <w:szCs w:val="24"/>
        </w:rPr>
        <w:t>), направленность (профиль) программы «</w:t>
      </w:r>
      <w:r w:rsidR="00D45CB5">
        <w:rPr>
          <w:sz w:val="24"/>
          <w:szCs w:val="24"/>
        </w:rPr>
        <w:t>Психологическое консультирование</w:t>
      </w:r>
      <w:r w:rsidR="00FB5E66" w:rsidRPr="00F22694">
        <w:rPr>
          <w:sz w:val="24"/>
          <w:szCs w:val="24"/>
        </w:rPr>
        <w:t xml:space="preserve">», </w:t>
      </w:r>
      <w:r w:rsidRPr="00F22694">
        <w:rPr>
          <w:sz w:val="24"/>
          <w:szCs w:val="24"/>
        </w:rPr>
        <w:t xml:space="preserve">форма обучения – </w:t>
      </w:r>
      <w:r w:rsidR="00D3475A" w:rsidRPr="002B3C02">
        <w:rPr>
          <w:color w:val="000000"/>
          <w:sz w:val="24"/>
          <w:szCs w:val="24"/>
          <w:lang w:eastAsia="en-US"/>
        </w:rPr>
        <w:t xml:space="preserve">на </w:t>
      </w:r>
      <w:r w:rsidR="00A00356">
        <w:rPr>
          <w:color w:val="000000"/>
          <w:sz w:val="24"/>
          <w:szCs w:val="24"/>
          <w:lang w:eastAsia="en-US"/>
        </w:rPr>
        <w:t>2022/2023</w:t>
      </w:r>
      <w:r w:rsidR="00EB226E">
        <w:rPr>
          <w:color w:val="000000"/>
          <w:sz w:val="24"/>
          <w:szCs w:val="24"/>
          <w:lang w:eastAsia="en-US"/>
        </w:rPr>
        <w:t xml:space="preserve"> </w:t>
      </w:r>
      <w:r w:rsidR="00D3475A" w:rsidRPr="002B3C02">
        <w:rPr>
          <w:color w:val="000000"/>
          <w:sz w:val="24"/>
          <w:szCs w:val="24"/>
          <w:lang w:eastAsia="en-US"/>
        </w:rPr>
        <w:t xml:space="preserve">учебный год, утвержденным приказом ректора от </w:t>
      </w:r>
      <w:r w:rsidR="00A00356">
        <w:t>28.03.2022 №28</w:t>
      </w:r>
    </w:p>
    <w:p w:rsidR="00E833A5" w:rsidRPr="009A77F6" w:rsidRDefault="00E833A5" w:rsidP="00D3475A">
      <w:pPr>
        <w:widowControl/>
        <w:suppressAutoHyphens/>
        <w:autoSpaceDE/>
        <w:adjustRightInd/>
        <w:jc w:val="both"/>
        <w:rPr>
          <w:sz w:val="24"/>
          <w:szCs w:val="24"/>
        </w:rPr>
      </w:pPr>
      <w:r w:rsidRPr="009A77F6">
        <w:rPr>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45CB5">
        <w:rPr>
          <w:bCs/>
          <w:sz w:val="24"/>
          <w:szCs w:val="24"/>
        </w:rPr>
        <w:t>Б1.Б.2</w:t>
      </w:r>
      <w:r w:rsidR="00557BE1">
        <w:rPr>
          <w:bCs/>
          <w:sz w:val="24"/>
          <w:szCs w:val="24"/>
        </w:rPr>
        <w:t>7</w:t>
      </w:r>
      <w:r w:rsidRPr="009A77F6">
        <w:rPr>
          <w:sz w:val="24"/>
          <w:szCs w:val="24"/>
        </w:rPr>
        <w:t>«</w:t>
      </w:r>
      <w:r w:rsidR="00D45CB5">
        <w:rPr>
          <w:sz w:val="24"/>
          <w:szCs w:val="24"/>
        </w:rPr>
        <w:t>Психология семьи</w:t>
      </w:r>
      <w:r w:rsidRPr="009A77F6">
        <w:rPr>
          <w:sz w:val="24"/>
          <w:szCs w:val="24"/>
        </w:rPr>
        <w:t xml:space="preserve">» в течение </w:t>
      </w:r>
      <w:r w:rsidR="00A00356">
        <w:rPr>
          <w:sz w:val="24"/>
          <w:szCs w:val="24"/>
        </w:rPr>
        <w:t>2022/2023</w:t>
      </w:r>
      <w:r w:rsidR="00C771F9">
        <w:rPr>
          <w:sz w:val="24"/>
          <w:szCs w:val="24"/>
        </w:rPr>
        <w:t xml:space="preserve"> </w:t>
      </w:r>
      <w:r w:rsidRPr="009A77F6">
        <w:rPr>
          <w:sz w:val="24"/>
          <w:szCs w:val="24"/>
        </w:rPr>
        <w:t>учебного года:</w:t>
      </w:r>
    </w:p>
    <w:p w:rsidR="002933E5" w:rsidRPr="00F22694" w:rsidRDefault="00E833A5" w:rsidP="00FA4B77">
      <w:pPr>
        <w:ind w:firstLine="708"/>
        <w:jc w:val="both"/>
        <w:rPr>
          <w:sz w:val="28"/>
          <w:szCs w:val="28"/>
        </w:rPr>
      </w:pPr>
      <w:r w:rsidRPr="009A77F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5C169B" w:rsidRPr="009A77F6">
        <w:rPr>
          <w:b/>
          <w:sz w:val="24"/>
          <w:szCs w:val="24"/>
        </w:rPr>
        <w:t>37.0</w:t>
      </w:r>
      <w:r w:rsidR="00D45CB5">
        <w:rPr>
          <w:b/>
          <w:sz w:val="24"/>
          <w:szCs w:val="24"/>
        </w:rPr>
        <w:t>3</w:t>
      </w:r>
      <w:r w:rsidR="005C169B" w:rsidRPr="009A77F6">
        <w:rPr>
          <w:b/>
          <w:sz w:val="24"/>
          <w:szCs w:val="24"/>
        </w:rPr>
        <w:t>.01 Психология</w:t>
      </w:r>
      <w:r w:rsidR="005C169B" w:rsidRPr="009A77F6">
        <w:rPr>
          <w:sz w:val="24"/>
          <w:szCs w:val="24"/>
        </w:rPr>
        <w:t xml:space="preserve"> (</w:t>
      </w:r>
      <w:r w:rsidR="00D45CB5">
        <w:rPr>
          <w:sz w:val="24"/>
          <w:szCs w:val="24"/>
        </w:rPr>
        <w:t>программа академического бакалавриата</w:t>
      </w:r>
      <w:r w:rsidR="005C169B" w:rsidRPr="009A77F6">
        <w:rPr>
          <w:sz w:val="24"/>
          <w:szCs w:val="24"/>
        </w:rPr>
        <w:t>)</w:t>
      </w:r>
      <w:r w:rsidRPr="009A77F6">
        <w:rPr>
          <w:sz w:val="24"/>
          <w:szCs w:val="24"/>
        </w:rPr>
        <w:t xml:space="preserve">; вид учебной деятельности – </w:t>
      </w:r>
      <w:r w:rsidR="00D45CB5">
        <w:rPr>
          <w:sz w:val="24"/>
          <w:szCs w:val="24"/>
        </w:rPr>
        <w:t>программа академического бакалавриата</w:t>
      </w:r>
      <w:r w:rsidRPr="009A77F6">
        <w:rPr>
          <w:sz w:val="24"/>
          <w:szCs w:val="24"/>
        </w:rPr>
        <w:t xml:space="preserve">; виды профессиональной деятельности: </w:t>
      </w:r>
      <w:r w:rsidR="006D71A8" w:rsidRPr="009A77F6">
        <w:rPr>
          <w:sz w:val="24"/>
          <w:szCs w:val="24"/>
        </w:rPr>
        <w:t>научно-исследовательская</w:t>
      </w:r>
      <w:r w:rsidR="00FC793D">
        <w:rPr>
          <w:sz w:val="24"/>
          <w:szCs w:val="24"/>
        </w:rPr>
        <w:t xml:space="preserve"> (основной)</w:t>
      </w:r>
      <w:r w:rsidR="00D3475A">
        <w:rPr>
          <w:sz w:val="24"/>
          <w:szCs w:val="24"/>
        </w:rPr>
        <w:t>, педагогическая</w:t>
      </w:r>
      <w:r w:rsidRPr="009A77F6">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9A77F6">
        <w:rPr>
          <w:b/>
          <w:sz w:val="24"/>
          <w:szCs w:val="24"/>
        </w:rPr>
        <w:t>«</w:t>
      </w:r>
      <w:r w:rsidR="00D45CB5">
        <w:rPr>
          <w:sz w:val="24"/>
          <w:szCs w:val="24"/>
        </w:rPr>
        <w:t>Психология семьи</w:t>
      </w:r>
      <w:r w:rsidRPr="00F22694">
        <w:rPr>
          <w:b/>
          <w:sz w:val="24"/>
          <w:szCs w:val="24"/>
        </w:rPr>
        <w:t xml:space="preserve">» </w:t>
      </w:r>
      <w:r w:rsidRPr="00F22694">
        <w:rPr>
          <w:sz w:val="24"/>
          <w:szCs w:val="24"/>
        </w:rPr>
        <w:t xml:space="preserve">в течение </w:t>
      </w:r>
      <w:r w:rsidR="00A00356">
        <w:rPr>
          <w:sz w:val="24"/>
          <w:szCs w:val="24"/>
        </w:rPr>
        <w:t>2022/2023</w:t>
      </w:r>
      <w:r w:rsidR="00C771F9">
        <w:rPr>
          <w:sz w:val="24"/>
          <w:szCs w:val="24"/>
        </w:rPr>
        <w:t xml:space="preserve"> </w:t>
      </w:r>
      <w:r w:rsidRPr="00F22694">
        <w:rPr>
          <w:sz w:val="24"/>
          <w:szCs w:val="24"/>
        </w:rPr>
        <w:t>учебного года.</w:t>
      </w:r>
    </w:p>
    <w:p w:rsidR="00697B05" w:rsidRPr="00697B05" w:rsidRDefault="00697B05" w:rsidP="00697B05">
      <w:pPr>
        <w:ind w:firstLine="709"/>
        <w:jc w:val="both"/>
        <w:rPr>
          <w:sz w:val="24"/>
          <w:szCs w:val="24"/>
        </w:rPr>
      </w:pPr>
    </w:p>
    <w:p w:rsidR="007717DC" w:rsidRDefault="00697B05" w:rsidP="00697B05">
      <w:pPr>
        <w:pStyle w:val="a4"/>
        <w:spacing w:after="0" w:line="240" w:lineRule="auto"/>
        <w:ind w:left="709"/>
        <w:rPr>
          <w:sz w:val="24"/>
          <w:szCs w:val="24"/>
        </w:rPr>
      </w:pPr>
      <w:r>
        <w:rPr>
          <w:rFonts w:ascii="Times New Roman" w:hAnsi="Times New Roman"/>
          <w:b/>
          <w:color w:val="000000"/>
          <w:sz w:val="24"/>
          <w:szCs w:val="24"/>
        </w:rPr>
        <w:t xml:space="preserve">1. </w:t>
      </w:r>
      <w:r w:rsidR="00E833A5" w:rsidRPr="000B40A9">
        <w:rPr>
          <w:rFonts w:ascii="Times New Roman" w:hAnsi="Times New Roman"/>
          <w:b/>
          <w:color w:val="000000"/>
          <w:sz w:val="24"/>
          <w:szCs w:val="24"/>
        </w:rPr>
        <w:t xml:space="preserve">Наименование дисциплины: </w:t>
      </w:r>
      <w:r w:rsidR="007717DC" w:rsidRPr="007717DC">
        <w:rPr>
          <w:rFonts w:ascii="Times New Roman" w:hAnsi="Times New Roman"/>
          <w:bCs/>
          <w:sz w:val="24"/>
          <w:szCs w:val="24"/>
        </w:rPr>
        <w:t>Б1.Б.</w:t>
      </w:r>
      <w:r w:rsidR="00D45CB5">
        <w:rPr>
          <w:rFonts w:ascii="Times New Roman" w:hAnsi="Times New Roman"/>
          <w:bCs/>
          <w:sz w:val="24"/>
          <w:szCs w:val="24"/>
        </w:rPr>
        <w:t>2</w:t>
      </w:r>
      <w:r w:rsidR="00557BE1">
        <w:rPr>
          <w:rFonts w:ascii="Times New Roman" w:hAnsi="Times New Roman"/>
          <w:bCs/>
          <w:sz w:val="24"/>
          <w:szCs w:val="24"/>
        </w:rPr>
        <w:t>7</w:t>
      </w:r>
      <w:r w:rsidR="007717DC" w:rsidRPr="007717DC">
        <w:rPr>
          <w:rFonts w:ascii="Times New Roman" w:hAnsi="Times New Roman"/>
          <w:sz w:val="24"/>
          <w:szCs w:val="24"/>
        </w:rPr>
        <w:t>«</w:t>
      </w:r>
      <w:r w:rsidR="00D45CB5">
        <w:rPr>
          <w:rFonts w:ascii="Times New Roman" w:hAnsi="Times New Roman"/>
          <w:sz w:val="24"/>
          <w:szCs w:val="24"/>
        </w:rPr>
        <w:t>Психология семьи</w:t>
      </w:r>
      <w:r w:rsidR="007717DC" w:rsidRPr="007717DC">
        <w:rPr>
          <w:rFonts w:ascii="Times New Roman" w:hAnsi="Times New Roman"/>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w:t>
      </w:r>
      <w:r w:rsidRPr="00A950F2">
        <w:rPr>
          <w:rFonts w:eastAsia="Calibri"/>
          <w:sz w:val="24"/>
          <w:szCs w:val="24"/>
          <w:lang w:eastAsia="en-US"/>
        </w:rPr>
        <w:t xml:space="preserve">стандарта </w:t>
      </w:r>
      <w:r w:rsidR="00D3475A" w:rsidRPr="00721BEF">
        <w:rPr>
          <w:sz w:val="24"/>
          <w:szCs w:val="24"/>
        </w:rPr>
        <w:t xml:space="preserve">высшего образования по направлению подготовки </w:t>
      </w:r>
      <w:r w:rsidR="00D3475A">
        <w:rPr>
          <w:bCs/>
          <w:color w:val="000000"/>
          <w:sz w:val="24"/>
          <w:szCs w:val="24"/>
          <w:shd w:val="clear" w:color="auto" w:fill="FFFFFF"/>
        </w:rPr>
        <w:t>37.03.01 Психология</w:t>
      </w:r>
      <w:r w:rsidR="00D3475A" w:rsidRPr="00CB080C">
        <w:rPr>
          <w:bCs/>
          <w:color w:val="000000"/>
          <w:sz w:val="24"/>
          <w:szCs w:val="24"/>
          <w:shd w:val="clear" w:color="auto" w:fill="FFFFFF"/>
        </w:rPr>
        <w:t xml:space="preserve"> (уровень бакалавриата)</w:t>
      </w:r>
      <w:r w:rsidR="00D3475A" w:rsidRPr="00721BEF">
        <w:rPr>
          <w:sz w:val="24"/>
          <w:szCs w:val="24"/>
        </w:rPr>
        <w:t xml:space="preserve">, утвержденного </w:t>
      </w:r>
      <w:r w:rsidR="00D3475A">
        <w:rPr>
          <w:sz w:val="24"/>
          <w:szCs w:val="24"/>
        </w:rPr>
        <w:t>Приказом Минобрнауки России от 07.08.2014 N 946</w:t>
      </w:r>
      <w:r w:rsidR="00D3475A" w:rsidRPr="00721BEF">
        <w:rPr>
          <w:sz w:val="24"/>
          <w:szCs w:val="24"/>
        </w:rPr>
        <w:t xml:space="preserve"> (зарегист</w:t>
      </w:r>
      <w:r w:rsidR="00D3475A">
        <w:rPr>
          <w:sz w:val="24"/>
          <w:szCs w:val="24"/>
        </w:rPr>
        <w:t>рирован в Минюсте России 15.10</w:t>
      </w:r>
      <w:r w:rsidR="00D3475A" w:rsidRPr="00721BEF">
        <w:rPr>
          <w:sz w:val="24"/>
          <w:szCs w:val="24"/>
        </w:rPr>
        <w:t>.201</w:t>
      </w:r>
      <w:r w:rsidR="00D3475A">
        <w:rPr>
          <w:sz w:val="24"/>
          <w:szCs w:val="24"/>
        </w:rPr>
        <w:t>4 N 34320</w:t>
      </w:r>
      <w:r w:rsidR="00D3475A" w:rsidRPr="00721BEF">
        <w:rPr>
          <w:sz w:val="24"/>
          <w:szCs w:val="24"/>
        </w:rPr>
        <w:t>)</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xml:space="preserve">) </w:t>
      </w:r>
      <w:r w:rsidR="007717DC">
        <w:rPr>
          <w:rFonts w:eastAsia="Calibri"/>
          <w:sz w:val="24"/>
          <w:szCs w:val="24"/>
          <w:lang w:eastAsia="en-US"/>
        </w:rPr>
        <w:t>магистратуры</w:t>
      </w:r>
      <w:r w:rsidRPr="006E1872">
        <w:rPr>
          <w:rFonts w:eastAsia="Calibri"/>
          <w:sz w:val="24"/>
          <w:szCs w:val="24"/>
          <w:lang w:eastAsia="en-US"/>
        </w:rPr>
        <w:t xml:space="preserve"> определены возможности Академии в формировании компетенций выпускников.</w:t>
      </w:r>
    </w:p>
    <w:p w:rsidR="00E833A5" w:rsidRPr="007717DC"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Pr="007717DC" w:rsidRDefault="00E833A5" w:rsidP="00E833A5">
      <w:pPr>
        <w:widowControl/>
        <w:tabs>
          <w:tab w:val="left" w:pos="708"/>
        </w:tabs>
        <w:autoSpaceDE/>
        <w:adjustRightInd/>
        <w:ind w:firstLine="709"/>
        <w:jc w:val="both"/>
        <w:rPr>
          <w:rFonts w:eastAsia="Calibri"/>
          <w:sz w:val="24"/>
          <w:szCs w:val="24"/>
          <w:lang w:eastAsia="en-US"/>
        </w:rPr>
      </w:pPr>
      <w:r w:rsidRPr="007717DC">
        <w:rPr>
          <w:rFonts w:eastAsia="Calibri"/>
          <w:sz w:val="24"/>
          <w:szCs w:val="24"/>
          <w:lang w:eastAsia="en-US"/>
        </w:rPr>
        <w:t xml:space="preserve">Процесс изучения дисциплины </w:t>
      </w:r>
      <w:r w:rsidRPr="007717DC">
        <w:rPr>
          <w:rFonts w:eastAsia="Calibri"/>
          <w:b/>
          <w:sz w:val="24"/>
          <w:szCs w:val="24"/>
          <w:lang w:eastAsia="en-US"/>
        </w:rPr>
        <w:t>«</w:t>
      </w:r>
      <w:r w:rsidR="00D45CB5">
        <w:rPr>
          <w:b/>
          <w:sz w:val="24"/>
          <w:szCs w:val="24"/>
        </w:rPr>
        <w:t>Психология семьи</w:t>
      </w:r>
      <w:r w:rsidRPr="007717DC">
        <w:rPr>
          <w:rFonts w:eastAsia="Calibri"/>
          <w:b/>
          <w:sz w:val="24"/>
          <w:szCs w:val="24"/>
          <w:lang w:eastAsia="en-US"/>
        </w:rPr>
        <w:t>»</w:t>
      </w:r>
      <w:r w:rsidRPr="007717DC">
        <w:rPr>
          <w:rFonts w:eastAsia="Calibri"/>
          <w:sz w:val="24"/>
          <w:szCs w:val="24"/>
          <w:lang w:eastAsia="en-US"/>
        </w:rPr>
        <w:t xml:space="preserve"> направлен на формирование</w:t>
      </w:r>
      <w:r w:rsidR="00D0458D" w:rsidRPr="007717DC">
        <w:rPr>
          <w:rFonts w:eastAsia="Calibri"/>
          <w:sz w:val="24"/>
          <w:szCs w:val="24"/>
          <w:lang w:eastAsia="en-US"/>
        </w:rPr>
        <w:t xml:space="preserve"> следующих компетенций: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1701"/>
        <w:gridCol w:w="4927"/>
      </w:tblGrid>
      <w:tr w:rsidR="00D3475A" w:rsidRPr="00502BF0" w:rsidTr="00D3475A">
        <w:tc>
          <w:tcPr>
            <w:tcW w:w="3049" w:type="dxa"/>
            <w:vAlign w:val="center"/>
          </w:tcPr>
          <w:p w:rsidR="00D3475A" w:rsidRPr="00502BF0" w:rsidRDefault="00D3475A" w:rsidP="00D3475A">
            <w:pPr>
              <w:tabs>
                <w:tab w:val="left" w:pos="708"/>
              </w:tabs>
              <w:jc w:val="center"/>
              <w:rPr>
                <w:lang w:eastAsia="en-US"/>
              </w:rPr>
            </w:pPr>
            <w:r w:rsidRPr="00502BF0">
              <w:rPr>
                <w:lang w:eastAsia="en-US"/>
              </w:rPr>
              <w:t xml:space="preserve">Результаты освоения ОПОП (содержание </w:t>
            </w:r>
          </w:p>
          <w:p w:rsidR="00D3475A" w:rsidRPr="00502BF0" w:rsidRDefault="00D3475A" w:rsidP="00D3475A">
            <w:pPr>
              <w:tabs>
                <w:tab w:val="left" w:pos="708"/>
              </w:tabs>
              <w:jc w:val="center"/>
              <w:rPr>
                <w:lang w:eastAsia="en-US"/>
              </w:rPr>
            </w:pPr>
            <w:r w:rsidRPr="00502BF0">
              <w:rPr>
                <w:lang w:eastAsia="en-US"/>
              </w:rPr>
              <w:t>компетенции)</w:t>
            </w:r>
          </w:p>
        </w:tc>
        <w:tc>
          <w:tcPr>
            <w:tcW w:w="1701" w:type="dxa"/>
            <w:vAlign w:val="center"/>
          </w:tcPr>
          <w:p w:rsidR="00D3475A" w:rsidRPr="00502BF0" w:rsidRDefault="00D3475A" w:rsidP="00D3475A">
            <w:pPr>
              <w:tabs>
                <w:tab w:val="left" w:pos="708"/>
              </w:tabs>
              <w:jc w:val="center"/>
              <w:rPr>
                <w:lang w:eastAsia="en-US"/>
              </w:rPr>
            </w:pPr>
            <w:r w:rsidRPr="00502BF0">
              <w:rPr>
                <w:lang w:eastAsia="en-US"/>
              </w:rPr>
              <w:t xml:space="preserve">Код </w:t>
            </w:r>
          </w:p>
          <w:p w:rsidR="00D3475A" w:rsidRPr="00502BF0" w:rsidRDefault="00D3475A" w:rsidP="00D3475A">
            <w:pPr>
              <w:tabs>
                <w:tab w:val="left" w:pos="708"/>
              </w:tabs>
              <w:jc w:val="center"/>
              <w:rPr>
                <w:lang w:eastAsia="en-US"/>
              </w:rPr>
            </w:pPr>
            <w:r w:rsidRPr="00502BF0">
              <w:rPr>
                <w:lang w:eastAsia="en-US"/>
              </w:rPr>
              <w:t>компетенции</w:t>
            </w:r>
          </w:p>
        </w:tc>
        <w:tc>
          <w:tcPr>
            <w:tcW w:w="4927" w:type="dxa"/>
            <w:vAlign w:val="center"/>
          </w:tcPr>
          <w:p w:rsidR="00D3475A" w:rsidRPr="00502BF0" w:rsidRDefault="00D3475A" w:rsidP="00D3475A">
            <w:pPr>
              <w:tabs>
                <w:tab w:val="left" w:pos="708"/>
              </w:tabs>
              <w:jc w:val="center"/>
              <w:rPr>
                <w:lang w:eastAsia="en-US"/>
              </w:rPr>
            </w:pPr>
            <w:r w:rsidRPr="00502BF0">
              <w:rPr>
                <w:lang w:eastAsia="en-US"/>
              </w:rPr>
              <w:t xml:space="preserve">Перечень планируемых результатов </w:t>
            </w:r>
          </w:p>
          <w:p w:rsidR="00D3475A" w:rsidRPr="00502BF0" w:rsidRDefault="00D3475A" w:rsidP="00D3475A">
            <w:pPr>
              <w:tabs>
                <w:tab w:val="left" w:pos="708"/>
              </w:tabs>
              <w:jc w:val="center"/>
              <w:rPr>
                <w:lang w:eastAsia="en-US"/>
              </w:rPr>
            </w:pPr>
            <w:r w:rsidRPr="00502BF0">
              <w:rPr>
                <w:lang w:eastAsia="en-US"/>
              </w:rPr>
              <w:t>обучения по дисциплине</w:t>
            </w:r>
          </w:p>
        </w:tc>
      </w:tr>
      <w:tr w:rsidR="00D3475A" w:rsidRPr="00502BF0" w:rsidTr="00D3475A">
        <w:tc>
          <w:tcPr>
            <w:tcW w:w="3049" w:type="dxa"/>
            <w:vAlign w:val="center"/>
          </w:tcPr>
          <w:p w:rsidR="00D3475A" w:rsidRPr="00FA4B77" w:rsidRDefault="00D3475A" w:rsidP="00D3475A">
            <w:pPr>
              <w:tabs>
                <w:tab w:val="left" w:pos="708"/>
              </w:tabs>
              <w:jc w:val="both"/>
              <w:rPr>
                <w:sz w:val="24"/>
                <w:szCs w:val="24"/>
              </w:rPr>
            </w:pPr>
            <w:r w:rsidRPr="006037E3">
              <w:rPr>
                <w:sz w:val="24"/>
                <w:szCs w:val="24"/>
              </w:rPr>
              <w:t>Способность</w:t>
            </w:r>
            <w:r w:rsidR="009B126E">
              <w:rPr>
                <w:sz w:val="24"/>
                <w:szCs w:val="24"/>
              </w:rPr>
              <w:t>ю</w:t>
            </w:r>
          </w:p>
          <w:p w:rsidR="00D3475A" w:rsidRPr="00FA4B77" w:rsidRDefault="00D3475A" w:rsidP="00D3475A">
            <w:pPr>
              <w:tabs>
                <w:tab w:val="left" w:pos="708"/>
              </w:tabs>
              <w:jc w:val="both"/>
              <w:rPr>
                <w:sz w:val="24"/>
                <w:szCs w:val="24"/>
                <w:lang w:eastAsia="en-US"/>
              </w:rPr>
            </w:pPr>
            <w:r w:rsidRPr="00FA4B77">
              <w:rPr>
                <w:sz w:val="24"/>
                <w:szCs w:val="24"/>
              </w:rPr>
              <w:t>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c>
          <w:tcPr>
            <w:tcW w:w="1701" w:type="dxa"/>
            <w:vAlign w:val="center"/>
          </w:tcPr>
          <w:p w:rsidR="00D3475A" w:rsidRPr="00FA4B77" w:rsidRDefault="00D3475A" w:rsidP="00D3475A">
            <w:pPr>
              <w:tabs>
                <w:tab w:val="left" w:pos="708"/>
              </w:tabs>
              <w:jc w:val="both"/>
              <w:rPr>
                <w:sz w:val="24"/>
                <w:szCs w:val="24"/>
                <w:lang w:eastAsia="en-US"/>
              </w:rPr>
            </w:pPr>
            <w:r w:rsidRPr="00FA4B77">
              <w:rPr>
                <w:sz w:val="24"/>
                <w:szCs w:val="24"/>
              </w:rPr>
              <w:t>ПК-9</w:t>
            </w:r>
          </w:p>
        </w:tc>
        <w:tc>
          <w:tcPr>
            <w:tcW w:w="4927" w:type="dxa"/>
            <w:vAlign w:val="center"/>
          </w:tcPr>
          <w:p w:rsidR="00D3475A" w:rsidRPr="00FA4B77" w:rsidRDefault="00D3475A" w:rsidP="00D3475A">
            <w:pPr>
              <w:tabs>
                <w:tab w:val="left" w:pos="318"/>
              </w:tabs>
              <w:jc w:val="both"/>
              <w:rPr>
                <w:i/>
                <w:iCs/>
                <w:sz w:val="24"/>
                <w:szCs w:val="24"/>
                <w:lang w:eastAsia="en-US"/>
              </w:rPr>
            </w:pPr>
            <w:r w:rsidRPr="00FA4B77">
              <w:rPr>
                <w:i/>
                <w:iCs/>
                <w:sz w:val="24"/>
                <w:szCs w:val="24"/>
                <w:lang w:eastAsia="en-US"/>
              </w:rPr>
              <w:t xml:space="preserve">Знать </w:t>
            </w:r>
          </w:p>
          <w:p w:rsidR="00D3475A" w:rsidRPr="00FA4B77" w:rsidRDefault="00D3475A" w:rsidP="00D3475A">
            <w:pPr>
              <w:widowControl/>
              <w:numPr>
                <w:ilvl w:val="0"/>
                <w:numId w:val="38"/>
              </w:numPr>
              <w:tabs>
                <w:tab w:val="left" w:pos="318"/>
              </w:tabs>
              <w:autoSpaceDE/>
              <w:adjustRightInd/>
              <w:ind w:left="0" w:firstLine="0"/>
              <w:jc w:val="both"/>
              <w:rPr>
                <w:sz w:val="24"/>
                <w:szCs w:val="24"/>
                <w:lang w:eastAsia="en-US"/>
              </w:rPr>
            </w:pPr>
            <w:r w:rsidRPr="00FA4B77">
              <w:rPr>
                <w:sz w:val="24"/>
                <w:szCs w:val="24"/>
              </w:rPr>
              <w:t>закономерности и механизмы функционирования и развития психофизиологических основ психики, личности человека в норме и патологии, социально-психологических особенностей групп и организаций, психологические проблемы профессиональной адаптации, реабилитации и социализации больных и инвалидов с учетом тяжести заболевания;</w:t>
            </w:r>
          </w:p>
          <w:p w:rsidR="00D3475A" w:rsidRPr="00FA4B77" w:rsidRDefault="00D3475A" w:rsidP="00D3475A">
            <w:pPr>
              <w:widowControl/>
              <w:numPr>
                <w:ilvl w:val="0"/>
                <w:numId w:val="38"/>
              </w:numPr>
              <w:tabs>
                <w:tab w:val="left" w:pos="318"/>
              </w:tabs>
              <w:autoSpaceDE/>
              <w:adjustRightInd/>
              <w:ind w:left="0" w:firstLine="0"/>
              <w:jc w:val="both"/>
              <w:rPr>
                <w:sz w:val="24"/>
                <w:szCs w:val="24"/>
                <w:lang w:eastAsia="en-US"/>
              </w:rPr>
            </w:pPr>
            <w:r w:rsidRPr="00FA4B77">
              <w:rPr>
                <w:sz w:val="24"/>
                <w:szCs w:val="24"/>
              </w:rPr>
              <w:t>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 конкретной личности</w:t>
            </w:r>
          </w:p>
          <w:p w:rsidR="00D3475A" w:rsidRPr="00FA4B77" w:rsidRDefault="00D3475A" w:rsidP="00D3475A">
            <w:pPr>
              <w:tabs>
                <w:tab w:val="left" w:pos="318"/>
              </w:tabs>
              <w:jc w:val="both"/>
              <w:rPr>
                <w:i/>
                <w:iCs/>
                <w:sz w:val="24"/>
                <w:szCs w:val="24"/>
                <w:lang w:eastAsia="en-US"/>
              </w:rPr>
            </w:pPr>
            <w:r w:rsidRPr="00FA4B77">
              <w:rPr>
                <w:i/>
                <w:iCs/>
                <w:sz w:val="24"/>
                <w:szCs w:val="24"/>
                <w:lang w:eastAsia="en-US"/>
              </w:rPr>
              <w:t>Уметь</w:t>
            </w:r>
          </w:p>
          <w:p w:rsidR="00D3475A" w:rsidRPr="00FA4B77" w:rsidRDefault="00D3475A" w:rsidP="00D3475A">
            <w:pPr>
              <w:widowControl/>
              <w:numPr>
                <w:ilvl w:val="0"/>
                <w:numId w:val="3"/>
              </w:numPr>
              <w:tabs>
                <w:tab w:val="left" w:pos="318"/>
              </w:tabs>
              <w:autoSpaceDE/>
              <w:adjustRightInd/>
              <w:ind w:left="0" w:firstLine="0"/>
              <w:jc w:val="both"/>
              <w:rPr>
                <w:i/>
                <w:iCs/>
                <w:sz w:val="24"/>
                <w:szCs w:val="24"/>
                <w:lang w:eastAsia="en-US"/>
              </w:rPr>
            </w:pPr>
            <w:r w:rsidRPr="00FA4B77">
              <w:rPr>
                <w:sz w:val="24"/>
                <w:szCs w:val="24"/>
              </w:rPr>
              <w:t>объяснять с позиций психологических и психофизиологических теорий и концепций особенности психики человека и его личности;</w:t>
            </w:r>
          </w:p>
          <w:p w:rsidR="00D3475A" w:rsidRPr="00FA4B77" w:rsidRDefault="00D3475A" w:rsidP="00D3475A">
            <w:pPr>
              <w:widowControl/>
              <w:numPr>
                <w:ilvl w:val="0"/>
                <w:numId w:val="3"/>
              </w:numPr>
              <w:tabs>
                <w:tab w:val="left" w:pos="318"/>
              </w:tabs>
              <w:autoSpaceDE/>
              <w:adjustRightInd/>
              <w:ind w:left="0" w:firstLine="0"/>
              <w:jc w:val="both"/>
              <w:rPr>
                <w:i/>
                <w:iCs/>
                <w:sz w:val="24"/>
                <w:szCs w:val="24"/>
                <w:lang w:eastAsia="en-US"/>
              </w:rPr>
            </w:pPr>
            <w:r w:rsidRPr="00FA4B77">
              <w:rPr>
                <w:sz w:val="24"/>
                <w:szCs w:val="24"/>
              </w:rPr>
              <w:t xml:space="preserve">объяснять с позиций психологических и психофизиологических теорий и концепций </w:t>
            </w:r>
            <w:r w:rsidRPr="00FA4B77">
              <w:rPr>
                <w:sz w:val="24"/>
                <w:szCs w:val="24"/>
              </w:rPr>
              <w:lastRenderedPageBreak/>
              <w:t>особенности проявления индивидных, личностных и индивидуальных качеств в норме и при патологических изменениях, а также социально-психологические особенности различных групп и организаций</w:t>
            </w:r>
          </w:p>
          <w:p w:rsidR="00D3475A" w:rsidRPr="00FA4B77" w:rsidRDefault="00D3475A" w:rsidP="00D3475A">
            <w:pPr>
              <w:tabs>
                <w:tab w:val="left" w:pos="318"/>
              </w:tabs>
              <w:jc w:val="both"/>
              <w:rPr>
                <w:i/>
                <w:iCs/>
                <w:sz w:val="24"/>
                <w:szCs w:val="24"/>
                <w:lang w:eastAsia="en-US"/>
              </w:rPr>
            </w:pPr>
            <w:r w:rsidRPr="00FA4B77">
              <w:rPr>
                <w:i/>
                <w:iCs/>
                <w:sz w:val="24"/>
                <w:szCs w:val="24"/>
                <w:lang w:eastAsia="en-US"/>
              </w:rPr>
              <w:t>Владеть</w:t>
            </w:r>
          </w:p>
          <w:p w:rsidR="00D3475A" w:rsidRPr="00FA4B77" w:rsidRDefault="00D3475A" w:rsidP="00D3475A">
            <w:pPr>
              <w:widowControl/>
              <w:numPr>
                <w:ilvl w:val="0"/>
                <w:numId w:val="3"/>
              </w:numPr>
              <w:tabs>
                <w:tab w:val="left" w:pos="318"/>
              </w:tabs>
              <w:autoSpaceDE/>
              <w:adjustRightInd/>
              <w:ind w:left="0" w:firstLine="0"/>
              <w:jc w:val="both"/>
              <w:rPr>
                <w:i/>
                <w:iCs/>
                <w:sz w:val="24"/>
                <w:szCs w:val="24"/>
                <w:lang w:eastAsia="en-US"/>
              </w:rPr>
            </w:pPr>
            <w:r w:rsidRPr="00FA4B77">
              <w:rPr>
                <w:sz w:val="24"/>
                <w:szCs w:val="24"/>
              </w:rPr>
              <w:t>навыками применения знаний различных отраслей психологии для объективного психологического объяснения и интерпретации индивидуально-психологических и личностных особенности человека, его психологических проблем, образовательной деятельности, а также социально- психологических особенностей семьи, различных групп и общностей людей;</w:t>
            </w:r>
          </w:p>
          <w:p w:rsidR="00D3475A" w:rsidRPr="00FA4B77" w:rsidRDefault="00D3475A" w:rsidP="00D3475A">
            <w:pPr>
              <w:widowControl/>
              <w:numPr>
                <w:ilvl w:val="0"/>
                <w:numId w:val="3"/>
              </w:numPr>
              <w:tabs>
                <w:tab w:val="left" w:pos="318"/>
              </w:tabs>
              <w:autoSpaceDE/>
              <w:adjustRightInd/>
              <w:ind w:left="0" w:firstLine="0"/>
              <w:jc w:val="both"/>
              <w:rPr>
                <w:i/>
                <w:iCs/>
                <w:sz w:val="24"/>
                <w:szCs w:val="24"/>
                <w:lang w:eastAsia="en-US"/>
              </w:rPr>
            </w:pPr>
            <w:r w:rsidRPr="00FA4B77">
              <w:rPr>
                <w:sz w:val="24"/>
                <w:szCs w:val="24"/>
              </w:rPr>
              <w:t>навыками проведения профориентации, профотбора и профессионального консультирования, в том числе и при различных заболеваниях работников активно используя методы психологического тренинга</w:t>
            </w:r>
          </w:p>
        </w:tc>
      </w:tr>
      <w:tr w:rsidR="00D3475A" w:rsidRPr="00502BF0" w:rsidTr="00D3475A">
        <w:tc>
          <w:tcPr>
            <w:tcW w:w="3049" w:type="dxa"/>
            <w:vAlign w:val="center"/>
          </w:tcPr>
          <w:p w:rsidR="00D3475A" w:rsidRPr="00FA4B77" w:rsidRDefault="00D3475A" w:rsidP="00D3475A">
            <w:pPr>
              <w:rPr>
                <w:sz w:val="24"/>
                <w:szCs w:val="24"/>
              </w:rPr>
            </w:pPr>
            <w:r w:rsidRPr="006037E3">
              <w:rPr>
                <w:sz w:val="24"/>
                <w:szCs w:val="24"/>
              </w:rPr>
              <w:lastRenderedPageBreak/>
              <w:t>Способность</w:t>
            </w:r>
            <w:r w:rsidR="009B126E">
              <w:rPr>
                <w:sz w:val="24"/>
                <w:szCs w:val="24"/>
              </w:rPr>
              <w:t>ю</w:t>
            </w:r>
          </w:p>
          <w:p w:rsidR="00D3475A" w:rsidRPr="00FA4B77" w:rsidRDefault="00D3475A" w:rsidP="00D3475A">
            <w:pPr>
              <w:rPr>
                <w:sz w:val="24"/>
                <w:szCs w:val="24"/>
              </w:rPr>
            </w:pPr>
            <w:r w:rsidRPr="00FA4B77">
              <w:rPr>
                <w:sz w:val="24"/>
                <w:szCs w:val="24"/>
              </w:rPr>
              <w:t>работать в коллективе, толерантно воспринимая социальные, этнические, конфессиональные и культурные различия</w:t>
            </w:r>
          </w:p>
        </w:tc>
        <w:tc>
          <w:tcPr>
            <w:tcW w:w="1701" w:type="dxa"/>
            <w:vAlign w:val="center"/>
          </w:tcPr>
          <w:p w:rsidR="00D3475A" w:rsidRPr="00FA4B77" w:rsidRDefault="00D3475A" w:rsidP="00D3475A">
            <w:pPr>
              <w:tabs>
                <w:tab w:val="left" w:pos="708"/>
              </w:tabs>
              <w:rPr>
                <w:sz w:val="24"/>
                <w:szCs w:val="24"/>
              </w:rPr>
            </w:pPr>
            <w:r w:rsidRPr="00FA4B77">
              <w:rPr>
                <w:sz w:val="24"/>
                <w:szCs w:val="24"/>
              </w:rPr>
              <w:t>ОК-6</w:t>
            </w:r>
          </w:p>
        </w:tc>
        <w:tc>
          <w:tcPr>
            <w:tcW w:w="4927" w:type="dxa"/>
            <w:vAlign w:val="center"/>
          </w:tcPr>
          <w:p w:rsidR="00D3475A" w:rsidRPr="00FA4B77" w:rsidRDefault="00D3475A" w:rsidP="00D3475A">
            <w:pPr>
              <w:tabs>
                <w:tab w:val="left" w:pos="318"/>
              </w:tabs>
              <w:rPr>
                <w:i/>
                <w:iCs/>
                <w:sz w:val="24"/>
                <w:szCs w:val="24"/>
                <w:lang w:eastAsia="en-US"/>
              </w:rPr>
            </w:pPr>
            <w:r w:rsidRPr="00FA4B77">
              <w:rPr>
                <w:i/>
                <w:iCs/>
                <w:sz w:val="24"/>
                <w:szCs w:val="24"/>
                <w:lang w:eastAsia="en-US"/>
              </w:rPr>
              <w:t>Знать</w:t>
            </w:r>
          </w:p>
          <w:p w:rsidR="00D3475A" w:rsidRPr="00FA4B77" w:rsidRDefault="00D3475A" w:rsidP="00D3475A">
            <w:pPr>
              <w:pStyle w:val="a4"/>
              <w:numPr>
                <w:ilvl w:val="0"/>
                <w:numId w:val="40"/>
              </w:numPr>
              <w:spacing w:after="0" w:line="240" w:lineRule="auto"/>
              <w:ind w:left="0" w:firstLine="0"/>
              <w:contextualSpacing w:val="0"/>
              <w:rPr>
                <w:rFonts w:ascii="Times New Roman" w:hAnsi="Times New Roman"/>
                <w:sz w:val="24"/>
                <w:szCs w:val="24"/>
              </w:rPr>
            </w:pPr>
            <w:r w:rsidRPr="00FA4B77">
              <w:rPr>
                <w:rFonts w:ascii="Times New Roman" w:hAnsi="Times New Roman"/>
                <w:sz w:val="24"/>
                <w:szCs w:val="24"/>
              </w:rPr>
              <w:t>социальные, этнические, конфессиональные и культурные различия;</w:t>
            </w:r>
          </w:p>
          <w:p w:rsidR="00D3475A" w:rsidRPr="00FA4B77" w:rsidRDefault="00D3475A" w:rsidP="00D3475A">
            <w:pPr>
              <w:pStyle w:val="a4"/>
              <w:numPr>
                <w:ilvl w:val="0"/>
                <w:numId w:val="40"/>
              </w:numPr>
              <w:tabs>
                <w:tab w:val="left" w:pos="318"/>
              </w:tabs>
              <w:spacing w:after="0" w:line="240" w:lineRule="auto"/>
              <w:ind w:left="0" w:firstLine="0"/>
              <w:contextualSpacing w:val="0"/>
              <w:rPr>
                <w:rFonts w:ascii="Times New Roman" w:hAnsi="Times New Roman"/>
                <w:iCs/>
                <w:sz w:val="24"/>
                <w:szCs w:val="24"/>
              </w:rPr>
            </w:pPr>
            <w:r w:rsidRPr="00FA4B77">
              <w:rPr>
                <w:rFonts w:ascii="Times New Roman" w:hAnsi="Times New Roman"/>
                <w:iCs/>
                <w:sz w:val="24"/>
                <w:szCs w:val="24"/>
              </w:rPr>
              <w:t>толерантные способы работы в коллективе</w:t>
            </w:r>
          </w:p>
          <w:p w:rsidR="00D3475A" w:rsidRPr="00FA4B77" w:rsidRDefault="00D3475A" w:rsidP="00D3475A">
            <w:pPr>
              <w:tabs>
                <w:tab w:val="left" w:pos="318"/>
              </w:tabs>
              <w:rPr>
                <w:i/>
                <w:iCs/>
                <w:sz w:val="24"/>
                <w:szCs w:val="24"/>
                <w:lang w:eastAsia="en-US"/>
              </w:rPr>
            </w:pPr>
            <w:r w:rsidRPr="00FA4B77">
              <w:rPr>
                <w:i/>
                <w:iCs/>
                <w:sz w:val="24"/>
                <w:szCs w:val="24"/>
                <w:lang w:eastAsia="en-US"/>
              </w:rPr>
              <w:t>Уметь</w:t>
            </w:r>
          </w:p>
          <w:p w:rsidR="0038472A" w:rsidRDefault="00D3475A" w:rsidP="00D3475A">
            <w:pPr>
              <w:pStyle w:val="a4"/>
              <w:numPr>
                <w:ilvl w:val="0"/>
                <w:numId w:val="40"/>
              </w:numPr>
              <w:tabs>
                <w:tab w:val="left" w:pos="318"/>
              </w:tabs>
              <w:spacing w:after="0" w:line="240" w:lineRule="auto"/>
              <w:ind w:left="0" w:firstLine="0"/>
              <w:contextualSpacing w:val="0"/>
              <w:rPr>
                <w:rFonts w:ascii="Times New Roman" w:hAnsi="Times New Roman"/>
                <w:iCs/>
                <w:sz w:val="24"/>
                <w:szCs w:val="24"/>
              </w:rPr>
            </w:pPr>
            <w:r w:rsidRPr="00FA4B77">
              <w:rPr>
                <w:rFonts w:ascii="Times New Roman" w:hAnsi="Times New Roman"/>
                <w:iCs/>
                <w:sz w:val="24"/>
                <w:szCs w:val="24"/>
              </w:rPr>
              <w:t>применять толерантные способы работы в коллективе;</w:t>
            </w:r>
          </w:p>
          <w:p w:rsidR="00D3475A" w:rsidRPr="0038472A" w:rsidRDefault="00D3475A" w:rsidP="00D3475A">
            <w:pPr>
              <w:pStyle w:val="a4"/>
              <w:numPr>
                <w:ilvl w:val="0"/>
                <w:numId w:val="40"/>
              </w:numPr>
              <w:tabs>
                <w:tab w:val="left" w:pos="318"/>
              </w:tabs>
              <w:spacing w:after="0" w:line="240" w:lineRule="auto"/>
              <w:ind w:left="0" w:firstLine="0"/>
              <w:contextualSpacing w:val="0"/>
              <w:rPr>
                <w:rFonts w:ascii="Times New Roman" w:hAnsi="Times New Roman"/>
                <w:iCs/>
                <w:sz w:val="24"/>
                <w:szCs w:val="24"/>
              </w:rPr>
            </w:pPr>
            <w:r w:rsidRPr="0038472A">
              <w:rPr>
                <w:rFonts w:ascii="Times New Roman" w:hAnsi="Times New Roman"/>
                <w:iCs/>
                <w:sz w:val="24"/>
                <w:szCs w:val="24"/>
              </w:rPr>
              <w:t>применять знания</w:t>
            </w:r>
            <w:r w:rsidRPr="0038472A">
              <w:rPr>
                <w:rFonts w:ascii="Times New Roman" w:hAnsi="Times New Roman"/>
                <w:sz w:val="24"/>
                <w:szCs w:val="24"/>
              </w:rPr>
              <w:t xml:space="preserve"> толерантного восприятия социальных, этнических, конфессиональных и культурных различий</w:t>
            </w:r>
          </w:p>
          <w:p w:rsidR="00D3475A" w:rsidRPr="00FA4B77" w:rsidRDefault="00D3475A" w:rsidP="00D3475A">
            <w:pPr>
              <w:tabs>
                <w:tab w:val="left" w:pos="318"/>
              </w:tabs>
              <w:rPr>
                <w:i/>
                <w:iCs/>
                <w:sz w:val="24"/>
                <w:szCs w:val="24"/>
                <w:lang w:eastAsia="en-US"/>
              </w:rPr>
            </w:pPr>
            <w:r w:rsidRPr="00FA4B77">
              <w:rPr>
                <w:i/>
                <w:iCs/>
                <w:sz w:val="24"/>
                <w:szCs w:val="24"/>
                <w:lang w:eastAsia="en-US"/>
              </w:rPr>
              <w:t>Владеть</w:t>
            </w:r>
          </w:p>
          <w:p w:rsidR="00D3475A" w:rsidRPr="00FA4B77" w:rsidRDefault="00D3475A" w:rsidP="00D3475A">
            <w:pPr>
              <w:pStyle w:val="a4"/>
              <w:numPr>
                <w:ilvl w:val="0"/>
                <w:numId w:val="40"/>
              </w:numPr>
              <w:tabs>
                <w:tab w:val="left" w:pos="318"/>
              </w:tabs>
              <w:spacing w:after="0" w:line="240" w:lineRule="auto"/>
              <w:ind w:left="0" w:firstLine="0"/>
              <w:contextualSpacing w:val="0"/>
              <w:rPr>
                <w:rFonts w:ascii="Times New Roman" w:hAnsi="Times New Roman"/>
                <w:i/>
                <w:iCs/>
                <w:sz w:val="24"/>
                <w:szCs w:val="24"/>
              </w:rPr>
            </w:pPr>
            <w:r w:rsidRPr="00FA4B77">
              <w:rPr>
                <w:rFonts w:ascii="Times New Roman" w:hAnsi="Times New Roman"/>
                <w:iCs/>
                <w:sz w:val="24"/>
                <w:szCs w:val="24"/>
              </w:rPr>
              <w:t>навыками применения толерантных способов работы в коллективе</w:t>
            </w:r>
          </w:p>
          <w:p w:rsidR="00D3475A" w:rsidRPr="00FA4B77" w:rsidRDefault="00D3475A" w:rsidP="00D3475A">
            <w:pPr>
              <w:pStyle w:val="a4"/>
              <w:numPr>
                <w:ilvl w:val="0"/>
                <w:numId w:val="40"/>
              </w:numPr>
              <w:tabs>
                <w:tab w:val="left" w:pos="318"/>
              </w:tabs>
              <w:spacing w:after="0" w:line="240" w:lineRule="auto"/>
              <w:ind w:left="0" w:firstLine="0"/>
              <w:contextualSpacing w:val="0"/>
              <w:rPr>
                <w:rFonts w:ascii="Times New Roman" w:hAnsi="Times New Roman"/>
                <w:i/>
                <w:iCs/>
                <w:sz w:val="24"/>
                <w:szCs w:val="24"/>
              </w:rPr>
            </w:pPr>
            <w:r w:rsidRPr="00FA4B77">
              <w:rPr>
                <w:rFonts w:ascii="Times New Roman" w:hAnsi="Times New Roman"/>
                <w:iCs/>
                <w:sz w:val="24"/>
                <w:szCs w:val="24"/>
              </w:rPr>
              <w:t>навыками применения знаний</w:t>
            </w:r>
            <w:r w:rsidRPr="00FA4B77">
              <w:rPr>
                <w:rFonts w:ascii="Times New Roman" w:hAnsi="Times New Roman"/>
                <w:sz w:val="24"/>
                <w:szCs w:val="24"/>
              </w:rPr>
              <w:t xml:space="preserve"> толерантного восприятия социальных, этнических, конфессиональных и культурных различий</w:t>
            </w:r>
          </w:p>
          <w:p w:rsidR="00D3475A" w:rsidRPr="00FA4B77" w:rsidRDefault="00D3475A" w:rsidP="00D3475A">
            <w:pPr>
              <w:pStyle w:val="a4"/>
              <w:tabs>
                <w:tab w:val="left" w:pos="318"/>
              </w:tabs>
              <w:spacing w:after="0" w:line="240" w:lineRule="auto"/>
              <w:ind w:left="0"/>
              <w:rPr>
                <w:rFonts w:ascii="Times New Roman" w:hAnsi="Times New Roman"/>
                <w:i/>
                <w:iCs/>
                <w:sz w:val="24"/>
                <w:szCs w:val="24"/>
              </w:rPr>
            </w:pPr>
          </w:p>
        </w:tc>
      </w:tr>
      <w:tr w:rsidR="00D3475A" w:rsidRPr="00502BF0" w:rsidTr="00D3475A">
        <w:tc>
          <w:tcPr>
            <w:tcW w:w="3049" w:type="dxa"/>
            <w:vAlign w:val="center"/>
          </w:tcPr>
          <w:p w:rsidR="00D3475A" w:rsidRPr="00FA4B77" w:rsidRDefault="00D3475A" w:rsidP="00D3475A">
            <w:pPr>
              <w:tabs>
                <w:tab w:val="left" w:pos="708"/>
              </w:tabs>
              <w:jc w:val="both"/>
              <w:rPr>
                <w:sz w:val="24"/>
                <w:szCs w:val="24"/>
              </w:rPr>
            </w:pPr>
            <w:r w:rsidRPr="006037E3">
              <w:rPr>
                <w:sz w:val="24"/>
                <w:szCs w:val="24"/>
              </w:rPr>
              <w:t>Способность</w:t>
            </w:r>
            <w:r w:rsidR="009B126E">
              <w:rPr>
                <w:sz w:val="24"/>
                <w:szCs w:val="24"/>
              </w:rPr>
              <w:t>ю</w:t>
            </w:r>
          </w:p>
          <w:p w:rsidR="00D3475A" w:rsidRPr="00FA4B77" w:rsidRDefault="00D3475A" w:rsidP="00D3475A">
            <w:pPr>
              <w:tabs>
                <w:tab w:val="left" w:pos="708"/>
              </w:tabs>
              <w:jc w:val="both"/>
              <w:rPr>
                <w:sz w:val="24"/>
                <w:szCs w:val="24"/>
                <w:lang w:eastAsia="en-US"/>
              </w:rPr>
            </w:pPr>
            <w:r w:rsidRPr="00FA4B77">
              <w:rPr>
                <w:sz w:val="24"/>
                <w:szCs w:val="24"/>
              </w:rPr>
              <w:t>к просветительской деятельности среди населения с целью повышения уровня психологической культуры обществ</w:t>
            </w:r>
          </w:p>
        </w:tc>
        <w:tc>
          <w:tcPr>
            <w:tcW w:w="1701" w:type="dxa"/>
            <w:vAlign w:val="center"/>
          </w:tcPr>
          <w:p w:rsidR="00D3475A" w:rsidRPr="00FA4B77" w:rsidRDefault="00D3475A" w:rsidP="00D3475A">
            <w:pPr>
              <w:tabs>
                <w:tab w:val="left" w:pos="708"/>
              </w:tabs>
              <w:jc w:val="both"/>
              <w:rPr>
                <w:sz w:val="24"/>
                <w:szCs w:val="24"/>
                <w:lang w:eastAsia="en-US"/>
              </w:rPr>
            </w:pPr>
            <w:r w:rsidRPr="00FA4B77">
              <w:rPr>
                <w:sz w:val="24"/>
                <w:szCs w:val="24"/>
              </w:rPr>
              <w:t>ПК-12</w:t>
            </w:r>
          </w:p>
        </w:tc>
        <w:tc>
          <w:tcPr>
            <w:tcW w:w="4927" w:type="dxa"/>
            <w:vAlign w:val="center"/>
          </w:tcPr>
          <w:p w:rsidR="00D3475A" w:rsidRPr="00FA4B77" w:rsidRDefault="00D3475A" w:rsidP="00D3475A">
            <w:pPr>
              <w:tabs>
                <w:tab w:val="left" w:pos="0"/>
                <w:tab w:val="left" w:pos="308"/>
              </w:tabs>
              <w:contextualSpacing/>
              <w:jc w:val="both"/>
              <w:rPr>
                <w:i/>
                <w:iCs/>
                <w:sz w:val="24"/>
                <w:szCs w:val="24"/>
                <w:lang w:eastAsia="en-US"/>
              </w:rPr>
            </w:pPr>
            <w:r w:rsidRPr="00FA4B77">
              <w:rPr>
                <w:i/>
                <w:iCs/>
                <w:sz w:val="24"/>
                <w:szCs w:val="24"/>
                <w:lang w:eastAsia="en-US"/>
              </w:rPr>
              <w:t>Знать</w:t>
            </w:r>
          </w:p>
          <w:p w:rsidR="00D3475A" w:rsidRPr="00FA4B77" w:rsidRDefault="00D3475A" w:rsidP="00D3475A">
            <w:pPr>
              <w:pStyle w:val="a4"/>
              <w:numPr>
                <w:ilvl w:val="0"/>
                <w:numId w:val="39"/>
              </w:numPr>
              <w:tabs>
                <w:tab w:val="left" w:pos="0"/>
                <w:tab w:val="left" w:pos="308"/>
              </w:tabs>
              <w:spacing w:after="0" w:line="240" w:lineRule="auto"/>
              <w:ind w:left="0" w:firstLine="0"/>
              <w:jc w:val="both"/>
              <w:rPr>
                <w:rFonts w:ascii="Times New Roman" w:hAnsi="Times New Roman"/>
                <w:sz w:val="24"/>
                <w:szCs w:val="24"/>
              </w:rPr>
            </w:pPr>
            <w:r w:rsidRPr="00FA4B77">
              <w:rPr>
                <w:rFonts w:ascii="Times New Roman" w:hAnsi="Times New Roman"/>
                <w:sz w:val="24"/>
                <w:szCs w:val="24"/>
              </w:rPr>
              <w:t>цели и задачи просветительской деятельности среди населения и особенности ее проведения с разными категориями населения, в том числе проблемными;</w:t>
            </w:r>
          </w:p>
          <w:p w:rsidR="00D3475A" w:rsidRPr="00FA4B77" w:rsidRDefault="00D3475A" w:rsidP="00D3475A">
            <w:pPr>
              <w:pStyle w:val="a4"/>
              <w:numPr>
                <w:ilvl w:val="0"/>
                <w:numId w:val="39"/>
              </w:numPr>
              <w:tabs>
                <w:tab w:val="left" w:pos="0"/>
                <w:tab w:val="left" w:pos="308"/>
              </w:tabs>
              <w:spacing w:after="0" w:line="240" w:lineRule="auto"/>
              <w:ind w:left="0" w:firstLine="0"/>
              <w:jc w:val="both"/>
              <w:rPr>
                <w:rFonts w:ascii="Times New Roman" w:hAnsi="Times New Roman"/>
                <w:sz w:val="24"/>
                <w:szCs w:val="24"/>
              </w:rPr>
            </w:pPr>
            <w:r w:rsidRPr="00FA4B77">
              <w:rPr>
                <w:rFonts w:ascii="Times New Roman" w:hAnsi="Times New Roman"/>
                <w:sz w:val="24"/>
                <w:szCs w:val="24"/>
              </w:rPr>
              <w:t xml:space="preserve"> основные формы абстрактного мышления, законы логики, способы и приемы аргументации, основные направления в логике</w:t>
            </w:r>
          </w:p>
          <w:p w:rsidR="00D3475A" w:rsidRPr="00FA4B77" w:rsidRDefault="00D3475A" w:rsidP="00D3475A">
            <w:pPr>
              <w:tabs>
                <w:tab w:val="left" w:pos="0"/>
                <w:tab w:val="left" w:pos="308"/>
              </w:tabs>
              <w:contextualSpacing/>
              <w:jc w:val="both"/>
              <w:rPr>
                <w:i/>
                <w:iCs/>
                <w:sz w:val="24"/>
                <w:szCs w:val="24"/>
                <w:lang w:eastAsia="en-US"/>
              </w:rPr>
            </w:pPr>
            <w:r w:rsidRPr="00FA4B77">
              <w:rPr>
                <w:i/>
                <w:iCs/>
                <w:sz w:val="24"/>
                <w:szCs w:val="24"/>
                <w:lang w:eastAsia="en-US"/>
              </w:rPr>
              <w:t>Уметь</w:t>
            </w:r>
          </w:p>
          <w:p w:rsidR="00D3475A" w:rsidRPr="00FA4B77" w:rsidRDefault="00D3475A" w:rsidP="00D3475A">
            <w:pPr>
              <w:widowControl/>
              <w:numPr>
                <w:ilvl w:val="0"/>
                <w:numId w:val="3"/>
              </w:numPr>
              <w:tabs>
                <w:tab w:val="left" w:pos="0"/>
                <w:tab w:val="left" w:pos="308"/>
              </w:tabs>
              <w:autoSpaceDE/>
              <w:adjustRightInd/>
              <w:ind w:left="0" w:firstLine="0"/>
              <w:contextualSpacing/>
              <w:jc w:val="both"/>
              <w:rPr>
                <w:i/>
                <w:iCs/>
                <w:sz w:val="24"/>
                <w:szCs w:val="24"/>
                <w:lang w:eastAsia="en-US"/>
              </w:rPr>
            </w:pPr>
            <w:r w:rsidRPr="00FA4B77">
              <w:rPr>
                <w:sz w:val="24"/>
                <w:szCs w:val="24"/>
              </w:rPr>
              <w:t xml:space="preserve">применять знания о психологических </w:t>
            </w:r>
            <w:r w:rsidRPr="00FA4B77">
              <w:rPr>
                <w:sz w:val="24"/>
                <w:szCs w:val="24"/>
              </w:rPr>
              <w:lastRenderedPageBreak/>
              <w:t>технологиях и дидактических приемах, позволяющих проводить просветительскую работу среди населения;</w:t>
            </w:r>
          </w:p>
          <w:p w:rsidR="00D3475A" w:rsidRPr="00FA4B77" w:rsidRDefault="00D3475A" w:rsidP="00D3475A">
            <w:pPr>
              <w:widowControl/>
              <w:numPr>
                <w:ilvl w:val="0"/>
                <w:numId w:val="3"/>
              </w:numPr>
              <w:tabs>
                <w:tab w:val="left" w:pos="0"/>
                <w:tab w:val="left" w:pos="308"/>
              </w:tabs>
              <w:autoSpaceDE/>
              <w:adjustRightInd/>
              <w:ind w:left="0" w:firstLine="0"/>
              <w:contextualSpacing/>
              <w:jc w:val="both"/>
              <w:rPr>
                <w:i/>
                <w:iCs/>
                <w:sz w:val="24"/>
                <w:szCs w:val="24"/>
                <w:lang w:eastAsia="en-US"/>
              </w:rPr>
            </w:pPr>
            <w:r w:rsidRPr="00FA4B77">
              <w:rPr>
                <w:sz w:val="24"/>
                <w:szCs w:val="24"/>
              </w:rPr>
              <w:t>применять основные понятия логики в процессе анализа конкретных текстов и рассуждений, находить логические ошибки в рассуждениях, квалифицировать их и исправлять, правильно производить логические процедуры (например, определение и деление понятий); анализировать рассуждения</w:t>
            </w:r>
          </w:p>
          <w:p w:rsidR="00D3475A" w:rsidRPr="00FA4B77" w:rsidRDefault="00D3475A" w:rsidP="00D3475A">
            <w:pPr>
              <w:tabs>
                <w:tab w:val="left" w:pos="0"/>
                <w:tab w:val="left" w:pos="308"/>
              </w:tabs>
              <w:contextualSpacing/>
              <w:jc w:val="both"/>
              <w:rPr>
                <w:sz w:val="24"/>
                <w:szCs w:val="24"/>
                <w:lang w:eastAsia="en-US"/>
              </w:rPr>
            </w:pPr>
            <w:r w:rsidRPr="00FA4B77">
              <w:rPr>
                <w:i/>
                <w:iCs/>
                <w:sz w:val="24"/>
                <w:szCs w:val="24"/>
                <w:lang w:eastAsia="en-US"/>
              </w:rPr>
              <w:t>Владеть</w:t>
            </w:r>
          </w:p>
          <w:p w:rsidR="00D3475A" w:rsidRPr="00FA4B77" w:rsidRDefault="00D3475A" w:rsidP="00D3475A">
            <w:pPr>
              <w:widowControl/>
              <w:numPr>
                <w:ilvl w:val="0"/>
                <w:numId w:val="3"/>
              </w:numPr>
              <w:tabs>
                <w:tab w:val="left" w:pos="0"/>
                <w:tab w:val="left" w:pos="308"/>
              </w:tabs>
              <w:autoSpaceDE/>
              <w:adjustRightInd/>
              <w:ind w:left="0" w:firstLine="0"/>
              <w:contextualSpacing/>
              <w:jc w:val="both"/>
              <w:rPr>
                <w:sz w:val="24"/>
                <w:szCs w:val="24"/>
                <w:lang w:eastAsia="en-US"/>
              </w:rPr>
            </w:pPr>
            <w:r w:rsidRPr="00FA4B77">
              <w:rPr>
                <w:sz w:val="24"/>
                <w:szCs w:val="24"/>
              </w:rPr>
              <w:t>искусством аргументации в с целью повышения уровня психологической культуры обществ;</w:t>
            </w:r>
          </w:p>
          <w:p w:rsidR="00D3475A" w:rsidRPr="00FA4B77" w:rsidRDefault="00D3475A" w:rsidP="00D3475A">
            <w:pPr>
              <w:widowControl/>
              <w:numPr>
                <w:ilvl w:val="0"/>
                <w:numId w:val="3"/>
              </w:numPr>
              <w:tabs>
                <w:tab w:val="left" w:pos="0"/>
                <w:tab w:val="left" w:pos="308"/>
              </w:tabs>
              <w:autoSpaceDE/>
              <w:adjustRightInd/>
              <w:ind w:left="0" w:firstLine="0"/>
              <w:contextualSpacing/>
              <w:jc w:val="both"/>
              <w:rPr>
                <w:sz w:val="24"/>
                <w:szCs w:val="24"/>
                <w:lang w:eastAsia="en-US"/>
              </w:rPr>
            </w:pPr>
            <w:r w:rsidRPr="00FA4B77">
              <w:rPr>
                <w:sz w:val="24"/>
                <w:szCs w:val="24"/>
              </w:rPr>
              <w:t>навыками подготовки эффективного текста и его презентации, публичного выступления и бесконфликтного делового общения с целью повышения уровня психологической культуры обществ</w:t>
            </w:r>
          </w:p>
        </w:tc>
      </w:tr>
    </w:tbl>
    <w:p w:rsidR="007F4B97" w:rsidRDefault="00C33468" w:rsidP="00D3475A">
      <w:pPr>
        <w:pStyle w:val="a4"/>
        <w:numPr>
          <w:ilvl w:val="0"/>
          <w:numId w:val="41"/>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lastRenderedPageBreak/>
        <w:t>Указание места дисциплины в структуре образовательной программы</w:t>
      </w:r>
    </w:p>
    <w:p w:rsidR="00027D2C" w:rsidRPr="001A1854" w:rsidRDefault="007F4B97" w:rsidP="00697B05">
      <w:pPr>
        <w:widowControl/>
        <w:tabs>
          <w:tab w:val="left" w:pos="708"/>
        </w:tabs>
        <w:autoSpaceDE/>
        <w:adjustRightInd/>
        <w:jc w:val="both"/>
        <w:rPr>
          <w:rFonts w:eastAsia="Calibri"/>
          <w:sz w:val="24"/>
          <w:szCs w:val="24"/>
          <w:lang w:eastAsia="en-US"/>
        </w:rPr>
      </w:pPr>
      <w:r w:rsidRPr="00793E1B">
        <w:rPr>
          <w:color w:val="000000"/>
          <w:sz w:val="24"/>
          <w:szCs w:val="24"/>
        </w:rPr>
        <w:t xml:space="preserve">Дисциплина </w:t>
      </w:r>
      <w:r w:rsidR="007B3DE3" w:rsidRPr="007717DC">
        <w:rPr>
          <w:bCs/>
          <w:sz w:val="24"/>
          <w:szCs w:val="24"/>
        </w:rPr>
        <w:t>Б1.Б.</w:t>
      </w:r>
      <w:r w:rsidR="009F159C">
        <w:rPr>
          <w:bCs/>
          <w:sz w:val="24"/>
          <w:szCs w:val="24"/>
        </w:rPr>
        <w:t>2</w:t>
      </w:r>
      <w:r w:rsidR="00445469" w:rsidRPr="00445469">
        <w:rPr>
          <w:bCs/>
          <w:sz w:val="24"/>
          <w:szCs w:val="24"/>
        </w:rPr>
        <w:t>7</w:t>
      </w:r>
      <w:r w:rsidR="007B3DE3" w:rsidRPr="007717DC">
        <w:rPr>
          <w:sz w:val="24"/>
          <w:szCs w:val="24"/>
        </w:rPr>
        <w:t>«</w:t>
      </w:r>
      <w:r w:rsidR="00D45CB5">
        <w:rPr>
          <w:sz w:val="24"/>
          <w:szCs w:val="24"/>
        </w:rPr>
        <w:t>Психология семьи</w:t>
      </w:r>
      <w:r w:rsidR="007B3DE3" w:rsidRPr="007717DC">
        <w:rPr>
          <w:sz w:val="24"/>
          <w:szCs w:val="24"/>
        </w:rPr>
        <w:t>»</w:t>
      </w:r>
      <w:r w:rsidR="008110EF">
        <w:rPr>
          <w:sz w:val="24"/>
          <w:szCs w:val="24"/>
        </w:rPr>
        <w:t xml:space="preserve"> </w:t>
      </w:r>
      <w:r w:rsidRPr="00793E1B">
        <w:rPr>
          <w:rFonts w:eastAsia="Calibri"/>
          <w:color w:val="000000"/>
          <w:sz w:val="24"/>
          <w:szCs w:val="24"/>
          <w:lang w:eastAsia="en-US"/>
        </w:rPr>
        <w:t xml:space="preserve">является дисциплиной </w:t>
      </w:r>
      <w:r w:rsidRPr="001A1854">
        <w:rPr>
          <w:rFonts w:eastAsia="Calibri"/>
          <w:sz w:val="24"/>
          <w:szCs w:val="24"/>
          <w:lang w:eastAsia="en-US"/>
        </w:rPr>
        <w:t xml:space="preserve">базовой части </w:t>
      </w:r>
      <w:r w:rsidR="00027D2C" w:rsidRPr="001A1854">
        <w:rPr>
          <w:rFonts w:eastAsia="Calibri"/>
          <w:sz w:val="24"/>
          <w:szCs w:val="24"/>
          <w:lang w:eastAsia="en-US"/>
        </w:rPr>
        <w:t>блока Б1</w:t>
      </w:r>
      <w:r w:rsidR="000E417C" w:rsidRPr="001A1854">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445469" w:rsidRPr="009E2B70" w:rsidTr="005647BD">
        <w:trPr>
          <w:trHeight w:val="1420"/>
        </w:trPr>
        <w:tc>
          <w:tcPr>
            <w:tcW w:w="1196" w:type="dxa"/>
            <w:vAlign w:val="center"/>
          </w:tcPr>
          <w:p w:rsidR="00445469" w:rsidRPr="009E2B70" w:rsidRDefault="00445469" w:rsidP="009F159C">
            <w:pPr>
              <w:widowControl/>
              <w:tabs>
                <w:tab w:val="left" w:pos="708"/>
              </w:tabs>
              <w:autoSpaceDE/>
              <w:adjustRightInd/>
              <w:jc w:val="both"/>
              <w:rPr>
                <w:rFonts w:eastAsia="Calibri"/>
                <w:sz w:val="24"/>
                <w:szCs w:val="24"/>
                <w:lang w:eastAsia="en-US"/>
              </w:rPr>
            </w:pPr>
            <w:r w:rsidRPr="009E2B70">
              <w:rPr>
                <w:bCs/>
                <w:sz w:val="24"/>
                <w:szCs w:val="24"/>
              </w:rPr>
              <w:t>Б1.Б.</w:t>
            </w:r>
            <w:r w:rsidR="009F159C">
              <w:rPr>
                <w:bCs/>
                <w:sz w:val="24"/>
                <w:szCs w:val="24"/>
              </w:rPr>
              <w:t>2</w:t>
            </w:r>
            <w:r>
              <w:rPr>
                <w:bCs/>
                <w:sz w:val="24"/>
                <w:szCs w:val="24"/>
                <w:lang w:val="en-US"/>
              </w:rPr>
              <w:t>7</w:t>
            </w:r>
          </w:p>
        </w:tc>
        <w:tc>
          <w:tcPr>
            <w:tcW w:w="2494" w:type="dxa"/>
            <w:vAlign w:val="center"/>
          </w:tcPr>
          <w:p w:rsidR="00445469" w:rsidRPr="009E2B70" w:rsidRDefault="00445469" w:rsidP="00397E86">
            <w:pPr>
              <w:widowControl/>
              <w:tabs>
                <w:tab w:val="left" w:pos="708"/>
              </w:tabs>
              <w:autoSpaceDE/>
              <w:adjustRightInd/>
              <w:jc w:val="both"/>
              <w:rPr>
                <w:rFonts w:eastAsia="Calibri"/>
                <w:sz w:val="24"/>
                <w:szCs w:val="24"/>
                <w:lang w:eastAsia="en-US"/>
              </w:rPr>
            </w:pPr>
            <w:r w:rsidRPr="009E2B70">
              <w:rPr>
                <w:sz w:val="24"/>
                <w:szCs w:val="24"/>
              </w:rPr>
              <w:t>«</w:t>
            </w:r>
            <w:r w:rsidR="00D45CB5">
              <w:rPr>
                <w:sz w:val="24"/>
                <w:szCs w:val="24"/>
              </w:rPr>
              <w:t>Психология семьи</w:t>
            </w:r>
            <w:r w:rsidRPr="009E2B70">
              <w:rPr>
                <w:sz w:val="24"/>
                <w:szCs w:val="24"/>
              </w:rPr>
              <w:t>»</w:t>
            </w:r>
          </w:p>
        </w:tc>
        <w:tc>
          <w:tcPr>
            <w:tcW w:w="2232" w:type="dxa"/>
            <w:vAlign w:val="center"/>
          </w:tcPr>
          <w:p w:rsidR="00445469" w:rsidRDefault="00445469" w:rsidP="00EC6DD6">
            <w:pPr>
              <w:widowControl/>
              <w:autoSpaceDE/>
              <w:autoSpaceDN/>
              <w:adjustRightInd/>
              <w:rPr>
                <w:sz w:val="24"/>
                <w:szCs w:val="24"/>
              </w:rPr>
            </w:pPr>
            <w:r>
              <w:rPr>
                <w:sz w:val="24"/>
                <w:szCs w:val="24"/>
              </w:rPr>
              <w:t xml:space="preserve">Успешное освоение </w:t>
            </w:r>
            <w:r w:rsidR="00D3475A">
              <w:rPr>
                <w:sz w:val="24"/>
                <w:szCs w:val="24"/>
              </w:rPr>
              <w:t>дисциплин:</w:t>
            </w:r>
          </w:p>
          <w:p w:rsidR="00D3475A" w:rsidRPr="009E2B70" w:rsidRDefault="00D3475A" w:rsidP="00EC6DD6">
            <w:pPr>
              <w:widowControl/>
              <w:autoSpaceDE/>
              <w:autoSpaceDN/>
              <w:adjustRightInd/>
              <w:rPr>
                <w:sz w:val="24"/>
                <w:szCs w:val="24"/>
              </w:rPr>
            </w:pPr>
            <w:r>
              <w:rPr>
                <w:sz w:val="24"/>
                <w:szCs w:val="24"/>
              </w:rPr>
              <w:t>«Общая психология», «Введение в профессию»</w:t>
            </w:r>
          </w:p>
          <w:p w:rsidR="00445469" w:rsidRPr="00EC6DD6" w:rsidRDefault="00445469" w:rsidP="003F01C1">
            <w:pPr>
              <w:widowControl/>
              <w:autoSpaceDE/>
              <w:autoSpaceDN/>
              <w:adjustRightInd/>
              <w:rPr>
                <w:sz w:val="24"/>
                <w:szCs w:val="24"/>
              </w:rPr>
            </w:pPr>
          </w:p>
        </w:tc>
        <w:tc>
          <w:tcPr>
            <w:tcW w:w="2464" w:type="dxa"/>
            <w:vAlign w:val="center"/>
          </w:tcPr>
          <w:p w:rsidR="009F159C" w:rsidRPr="009F159C" w:rsidRDefault="009F159C" w:rsidP="009F159C">
            <w:pPr>
              <w:jc w:val="both"/>
              <w:rPr>
                <w:sz w:val="24"/>
                <w:szCs w:val="24"/>
              </w:rPr>
            </w:pPr>
            <w:r w:rsidRPr="009F159C">
              <w:rPr>
                <w:sz w:val="24"/>
                <w:szCs w:val="24"/>
              </w:rPr>
              <w:t>Основы психологического консультирования</w:t>
            </w:r>
          </w:p>
          <w:p w:rsidR="00445469" w:rsidRPr="009E2B70" w:rsidRDefault="00445469" w:rsidP="00397E86">
            <w:pPr>
              <w:widowControl/>
              <w:tabs>
                <w:tab w:val="left" w:pos="708"/>
              </w:tabs>
              <w:autoSpaceDE/>
              <w:adjustRightInd/>
              <w:jc w:val="both"/>
              <w:rPr>
                <w:rFonts w:eastAsia="Calibri"/>
                <w:sz w:val="24"/>
                <w:szCs w:val="24"/>
                <w:lang w:eastAsia="en-US"/>
              </w:rPr>
            </w:pPr>
          </w:p>
        </w:tc>
        <w:tc>
          <w:tcPr>
            <w:tcW w:w="1185" w:type="dxa"/>
            <w:vAlign w:val="center"/>
          </w:tcPr>
          <w:p w:rsidR="00D3475A" w:rsidRDefault="00D3475A" w:rsidP="00D3475A">
            <w:pPr>
              <w:tabs>
                <w:tab w:val="left" w:pos="708"/>
              </w:tabs>
              <w:rPr>
                <w:lang w:eastAsia="en-US"/>
              </w:rPr>
            </w:pPr>
            <w:r w:rsidRPr="00502BF0">
              <w:rPr>
                <w:lang w:eastAsia="en-US"/>
              </w:rPr>
              <w:t>ОК-6</w:t>
            </w:r>
          </w:p>
          <w:p w:rsidR="00D3475A" w:rsidRDefault="00D3475A" w:rsidP="00D3475A">
            <w:pPr>
              <w:tabs>
                <w:tab w:val="left" w:pos="708"/>
              </w:tabs>
              <w:rPr>
                <w:lang w:eastAsia="en-US"/>
              </w:rPr>
            </w:pPr>
            <w:r w:rsidRPr="00502BF0">
              <w:rPr>
                <w:lang w:eastAsia="en-US"/>
              </w:rPr>
              <w:t>ПК-</w:t>
            </w:r>
            <w:r>
              <w:rPr>
                <w:lang w:eastAsia="en-US"/>
              </w:rPr>
              <w:t>9</w:t>
            </w:r>
          </w:p>
          <w:p w:rsidR="00445469" w:rsidRPr="00770561" w:rsidRDefault="00D3475A" w:rsidP="00D3475A">
            <w:pPr>
              <w:tabs>
                <w:tab w:val="left" w:pos="708"/>
              </w:tabs>
              <w:rPr>
                <w:rFonts w:eastAsia="Calibri"/>
                <w:sz w:val="24"/>
                <w:szCs w:val="24"/>
                <w:lang w:eastAsia="en-US"/>
              </w:rPr>
            </w:pPr>
            <w:r>
              <w:rPr>
                <w:lang w:eastAsia="en-US"/>
              </w:rPr>
              <w:t>ПК-12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303EC" w:rsidRDefault="007F4B97" w:rsidP="00826032">
      <w:pPr>
        <w:jc w:val="both"/>
        <w:rPr>
          <w:sz w:val="24"/>
          <w:szCs w:val="24"/>
        </w:rPr>
      </w:pPr>
    </w:p>
    <w:p w:rsidR="003F01C1" w:rsidRPr="002303EC" w:rsidRDefault="003F01C1" w:rsidP="003F01C1">
      <w:pPr>
        <w:widowControl/>
        <w:autoSpaceDE/>
        <w:autoSpaceDN/>
        <w:adjustRightInd/>
        <w:ind w:firstLine="709"/>
        <w:jc w:val="both"/>
        <w:rPr>
          <w:rFonts w:eastAsia="Calibri"/>
          <w:sz w:val="24"/>
          <w:szCs w:val="24"/>
          <w:lang w:eastAsia="en-US"/>
        </w:rPr>
      </w:pPr>
      <w:r w:rsidRPr="002303EC">
        <w:rPr>
          <w:rFonts w:eastAsia="Calibri"/>
          <w:sz w:val="24"/>
          <w:szCs w:val="24"/>
          <w:lang w:eastAsia="en-US"/>
        </w:rPr>
        <w:t xml:space="preserve">Объем учебной дисциплины – </w:t>
      </w:r>
      <w:r w:rsidR="00B2683B">
        <w:rPr>
          <w:rFonts w:eastAsia="Calibri"/>
          <w:sz w:val="24"/>
          <w:szCs w:val="24"/>
          <w:lang w:eastAsia="en-US"/>
        </w:rPr>
        <w:t>3</w:t>
      </w:r>
      <w:r w:rsidRPr="002303EC">
        <w:rPr>
          <w:rFonts w:eastAsia="Calibri"/>
          <w:sz w:val="24"/>
          <w:szCs w:val="24"/>
          <w:lang w:eastAsia="en-US"/>
        </w:rPr>
        <w:t xml:space="preserve"> зачетны</w:t>
      </w:r>
      <w:r w:rsidR="00A66372">
        <w:rPr>
          <w:rFonts w:eastAsia="Calibri"/>
          <w:sz w:val="24"/>
          <w:szCs w:val="24"/>
          <w:lang w:eastAsia="en-US"/>
        </w:rPr>
        <w:t>х единиц</w:t>
      </w:r>
      <w:r w:rsidRPr="002303EC">
        <w:rPr>
          <w:rFonts w:eastAsia="Calibri"/>
          <w:sz w:val="24"/>
          <w:szCs w:val="24"/>
          <w:lang w:eastAsia="en-US"/>
        </w:rPr>
        <w:t xml:space="preserve"> – </w:t>
      </w:r>
      <w:r w:rsidR="00B2683B">
        <w:rPr>
          <w:rFonts w:eastAsia="Calibri"/>
          <w:sz w:val="24"/>
          <w:szCs w:val="24"/>
          <w:lang w:eastAsia="en-US"/>
        </w:rPr>
        <w:t>10</w:t>
      </w:r>
      <w:r w:rsidR="002D731D">
        <w:rPr>
          <w:rFonts w:eastAsia="Calibri"/>
          <w:sz w:val="24"/>
          <w:szCs w:val="24"/>
          <w:lang w:eastAsia="en-US"/>
        </w:rPr>
        <w:t>8</w:t>
      </w:r>
      <w:r w:rsidRPr="002303EC">
        <w:rPr>
          <w:rFonts w:eastAsia="Calibri"/>
          <w:sz w:val="24"/>
          <w:szCs w:val="24"/>
          <w:lang w:eastAsia="en-US"/>
        </w:rPr>
        <w:t xml:space="preserve"> академических часов</w:t>
      </w:r>
    </w:p>
    <w:p w:rsidR="003F01C1" w:rsidRPr="002303EC" w:rsidRDefault="003F01C1" w:rsidP="003F01C1">
      <w:pPr>
        <w:widowControl/>
        <w:autoSpaceDE/>
        <w:autoSpaceDN/>
        <w:adjustRightInd/>
        <w:ind w:firstLine="709"/>
        <w:jc w:val="both"/>
        <w:rPr>
          <w:rFonts w:eastAsia="Calibri"/>
          <w:sz w:val="24"/>
          <w:szCs w:val="24"/>
          <w:lang w:eastAsia="en-US"/>
        </w:rPr>
      </w:pPr>
      <w:r w:rsidRPr="002303EC">
        <w:rPr>
          <w:rFonts w:eastAsia="Calibri"/>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F01C1" w:rsidRPr="002303EC" w:rsidTr="00501D6A">
        <w:tc>
          <w:tcPr>
            <w:tcW w:w="4365" w:type="dxa"/>
          </w:tcPr>
          <w:p w:rsidR="003F01C1" w:rsidRPr="002303EC" w:rsidRDefault="003F01C1" w:rsidP="00397E86">
            <w:pPr>
              <w:widowControl/>
              <w:autoSpaceDE/>
              <w:autoSpaceDN/>
              <w:adjustRightInd/>
              <w:jc w:val="both"/>
              <w:rPr>
                <w:rFonts w:eastAsia="Calibri"/>
                <w:sz w:val="24"/>
                <w:szCs w:val="24"/>
                <w:lang w:eastAsia="en-US"/>
              </w:rPr>
            </w:pPr>
          </w:p>
        </w:tc>
        <w:tc>
          <w:tcPr>
            <w:tcW w:w="2693" w:type="dxa"/>
            <w:vAlign w:val="center"/>
          </w:tcPr>
          <w:p w:rsidR="003F01C1" w:rsidRPr="002303EC" w:rsidRDefault="003F01C1" w:rsidP="00397E86">
            <w:pPr>
              <w:widowControl/>
              <w:autoSpaceDE/>
              <w:autoSpaceDN/>
              <w:adjustRightInd/>
              <w:jc w:val="center"/>
              <w:rPr>
                <w:rFonts w:eastAsia="Calibri"/>
                <w:sz w:val="24"/>
                <w:szCs w:val="24"/>
                <w:lang w:eastAsia="en-US"/>
              </w:rPr>
            </w:pPr>
            <w:r w:rsidRPr="002303EC">
              <w:rPr>
                <w:rFonts w:eastAsia="Calibri"/>
                <w:sz w:val="24"/>
                <w:szCs w:val="24"/>
                <w:lang w:eastAsia="en-US"/>
              </w:rPr>
              <w:t>Очная форма обучения</w:t>
            </w:r>
          </w:p>
        </w:tc>
        <w:tc>
          <w:tcPr>
            <w:tcW w:w="2517" w:type="dxa"/>
            <w:vAlign w:val="center"/>
          </w:tcPr>
          <w:p w:rsidR="003F01C1" w:rsidRPr="002303EC" w:rsidRDefault="003F01C1" w:rsidP="00397E86">
            <w:pPr>
              <w:widowControl/>
              <w:autoSpaceDE/>
              <w:autoSpaceDN/>
              <w:adjustRightInd/>
              <w:jc w:val="center"/>
              <w:rPr>
                <w:rFonts w:eastAsia="Calibri"/>
                <w:sz w:val="24"/>
                <w:szCs w:val="24"/>
                <w:lang w:eastAsia="en-US"/>
              </w:rPr>
            </w:pPr>
            <w:r w:rsidRPr="002303EC">
              <w:rPr>
                <w:rFonts w:eastAsia="Calibri"/>
                <w:sz w:val="24"/>
                <w:szCs w:val="24"/>
                <w:lang w:eastAsia="en-US"/>
              </w:rPr>
              <w:t xml:space="preserve">Заочная форма </w:t>
            </w:r>
          </w:p>
          <w:p w:rsidR="003F01C1" w:rsidRPr="002303EC" w:rsidRDefault="003F01C1" w:rsidP="00397E86">
            <w:pPr>
              <w:widowControl/>
              <w:autoSpaceDE/>
              <w:autoSpaceDN/>
              <w:adjustRightInd/>
              <w:jc w:val="center"/>
              <w:rPr>
                <w:rFonts w:eastAsia="Calibri"/>
                <w:sz w:val="24"/>
                <w:szCs w:val="24"/>
                <w:lang w:eastAsia="en-US"/>
              </w:rPr>
            </w:pPr>
            <w:r w:rsidRPr="002303EC">
              <w:rPr>
                <w:rFonts w:eastAsia="Calibri"/>
                <w:sz w:val="24"/>
                <w:szCs w:val="24"/>
                <w:lang w:eastAsia="en-US"/>
              </w:rPr>
              <w:t>обучения</w:t>
            </w:r>
          </w:p>
        </w:tc>
      </w:tr>
      <w:tr w:rsidR="003F4B62" w:rsidRPr="002303EC" w:rsidTr="00501D6A">
        <w:tc>
          <w:tcPr>
            <w:tcW w:w="4365" w:type="dxa"/>
          </w:tcPr>
          <w:p w:rsidR="003F4B62" w:rsidRPr="002303EC" w:rsidRDefault="003F4B62" w:rsidP="004D0F2A">
            <w:pPr>
              <w:widowControl/>
              <w:autoSpaceDE/>
              <w:autoSpaceDN/>
              <w:adjustRightInd/>
              <w:jc w:val="both"/>
              <w:rPr>
                <w:rFonts w:eastAsia="Calibri"/>
                <w:sz w:val="24"/>
                <w:szCs w:val="24"/>
                <w:lang w:eastAsia="en-US"/>
              </w:rPr>
            </w:pPr>
            <w:r w:rsidRPr="002303EC">
              <w:rPr>
                <w:rFonts w:eastAsia="Calibri"/>
                <w:sz w:val="24"/>
                <w:szCs w:val="24"/>
                <w:lang w:eastAsia="en-US"/>
              </w:rPr>
              <w:t>Контактная работа</w:t>
            </w:r>
          </w:p>
        </w:tc>
        <w:tc>
          <w:tcPr>
            <w:tcW w:w="2693" w:type="dxa"/>
            <w:vAlign w:val="center"/>
          </w:tcPr>
          <w:p w:rsidR="003F4B62" w:rsidRPr="002303EC" w:rsidRDefault="00057A9F" w:rsidP="004D0F2A">
            <w:pPr>
              <w:widowControl/>
              <w:autoSpaceDE/>
              <w:autoSpaceDN/>
              <w:adjustRightInd/>
              <w:jc w:val="center"/>
              <w:rPr>
                <w:rFonts w:eastAsia="Calibri"/>
                <w:sz w:val="24"/>
                <w:szCs w:val="24"/>
                <w:lang w:eastAsia="en-US"/>
              </w:rPr>
            </w:pPr>
            <w:r>
              <w:rPr>
                <w:rFonts w:eastAsia="Calibri"/>
                <w:sz w:val="24"/>
                <w:szCs w:val="24"/>
                <w:lang w:eastAsia="en-US"/>
              </w:rPr>
              <w:t>5</w:t>
            </w:r>
            <w:r w:rsidR="002303EC" w:rsidRPr="002303EC">
              <w:rPr>
                <w:rFonts w:eastAsia="Calibri"/>
                <w:sz w:val="24"/>
                <w:szCs w:val="24"/>
                <w:lang w:eastAsia="en-US"/>
              </w:rPr>
              <w:t>4</w:t>
            </w:r>
          </w:p>
        </w:tc>
        <w:tc>
          <w:tcPr>
            <w:tcW w:w="2517" w:type="dxa"/>
            <w:vAlign w:val="center"/>
          </w:tcPr>
          <w:p w:rsidR="003F4B62" w:rsidRPr="002303EC" w:rsidRDefault="002D731D" w:rsidP="004D0F2A">
            <w:pPr>
              <w:widowControl/>
              <w:autoSpaceDE/>
              <w:autoSpaceDN/>
              <w:adjustRightInd/>
              <w:jc w:val="center"/>
              <w:rPr>
                <w:rFonts w:eastAsia="Calibri"/>
                <w:sz w:val="24"/>
                <w:szCs w:val="24"/>
                <w:lang w:eastAsia="en-US"/>
              </w:rPr>
            </w:pPr>
            <w:r>
              <w:rPr>
                <w:rFonts w:eastAsia="Calibri"/>
                <w:sz w:val="24"/>
                <w:szCs w:val="24"/>
                <w:lang w:eastAsia="en-US"/>
              </w:rPr>
              <w:t>10</w:t>
            </w:r>
          </w:p>
        </w:tc>
      </w:tr>
      <w:tr w:rsidR="003F4B62" w:rsidRPr="002303EC" w:rsidTr="00501D6A">
        <w:tc>
          <w:tcPr>
            <w:tcW w:w="4365" w:type="dxa"/>
          </w:tcPr>
          <w:p w:rsidR="003F4B62" w:rsidRPr="002303EC" w:rsidRDefault="003F4B62" w:rsidP="004D0F2A">
            <w:pPr>
              <w:widowControl/>
              <w:autoSpaceDE/>
              <w:autoSpaceDN/>
              <w:adjustRightInd/>
              <w:jc w:val="both"/>
              <w:rPr>
                <w:rFonts w:eastAsia="Calibri"/>
                <w:i/>
                <w:sz w:val="24"/>
                <w:szCs w:val="24"/>
                <w:lang w:eastAsia="en-US"/>
              </w:rPr>
            </w:pPr>
            <w:r w:rsidRPr="002303EC">
              <w:rPr>
                <w:rFonts w:eastAsia="Calibri"/>
                <w:i/>
                <w:sz w:val="24"/>
                <w:szCs w:val="24"/>
                <w:lang w:eastAsia="en-US"/>
              </w:rPr>
              <w:t>Лекций</w:t>
            </w:r>
          </w:p>
        </w:tc>
        <w:tc>
          <w:tcPr>
            <w:tcW w:w="2693" w:type="dxa"/>
            <w:vAlign w:val="center"/>
          </w:tcPr>
          <w:p w:rsidR="003F4B62" w:rsidRPr="002303EC" w:rsidRDefault="009F159C" w:rsidP="004D0F2A">
            <w:pPr>
              <w:widowControl/>
              <w:autoSpaceDE/>
              <w:autoSpaceDN/>
              <w:adjustRightInd/>
              <w:jc w:val="center"/>
              <w:rPr>
                <w:rFonts w:eastAsia="Calibri"/>
                <w:sz w:val="24"/>
                <w:szCs w:val="24"/>
                <w:lang w:eastAsia="en-US"/>
              </w:rPr>
            </w:pPr>
            <w:r>
              <w:rPr>
                <w:rFonts w:eastAsia="Calibri"/>
                <w:sz w:val="24"/>
                <w:szCs w:val="24"/>
                <w:lang w:eastAsia="en-US"/>
              </w:rPr>
              <w:t>1</w:t>
            </w:r>
            <w:r w:rsidR="00B2683B">
              <w:rPr>
                <w:rFonts w:eastAsia="Calibri"/>
                <w:sz w:val="24"/>
                <w:szCs w:val="24"/>
                <w:lang w:eastAsia="en-US"/>
              </w:rPr>
              <w:t>8</w:t>
            </w:r>
          </w:p>
        </w:tc>
        <w:tc>
          <w:tcPr>
            <w:tcW w:w="2517" w:type="dxa"/>
            <w:vAlign w:val="center"/>
          </w:tcPr>
          <w:p w:rsidR="003F4B62" w:rsidRPr="002303EC" w:rsidRDefault="00057A9F" w:rsidP="004D0F2A">
            <w:pPr>
              <w:widowControl/>
              <w:autoSpaceDE/>
              <w:autoSpaceDN/>
              <w:adjustRightInd/>
              <w:jc w:val="center"/>
              <w:rPr>
                <w:rFonts w:eastAsia="Calibri"/>
                <w:sz w:val="24"/>
                <w:szCs w:val="24"/>
                <w:lang w:eastAsia="en-US"/>
              </w:rPr>
            </w:pPr>
            <w:r>
              <w:rPr>
                <w:rFonts w:eastAsia="Calibri"/>
                <w:sz w:val="24"/>
                <w:szCs w:val="24"/>
                <w:lang w:eastAsia="en-US"/>
              </w:rPr>
              <w:t>2</w:t>
            </w:r>
          </w:p>
        </w:tc>
      </w:tr>
      <w:tr w:rsidR="003F4B62" w:rsidRPr="002303EC" w:rsidTr="00501D6A">
        <w:tc>
          <w:tcPr>
            <w:tcW w:w="4365" w:type="dxa"/>
          </w:tcPr>
          <w:p w:rsidR="003F4B62" w:rsidRPr="002303EC" w:rsidRDefault="003F4B62" w:rsidP="004D0F2A">
            <w:pPr>
              <w:widowControl/>
              <w:autoSpaceDE/>
              <w:autoSpaceDN/>
              <w:adjustRightInd/>
              <w:jc w:val="both"/>
              <w:rPr>
                <w:rFonts w:eastAsia="Calibri"/>
                <w:i/>
                <w:sz w:val="24"/>
                <w:szCs w:val="24"/>
                <w:lang w:eastAsia="en-US"/>
              </w:rPr>
            </w:pPr>
            <w:r w:rsidRPr="002303EC">
              <w:rPr>
                <w:rFonts w:eastAsia="Calibri"/>
                <w:i/>
                <w:sz w:val="24"/>
                <w:szCs w:val="24"/>
                <w:lang w:eastAsia="en-US"/>
              </w:rPr>
              <w:t>Лабораторных работ</w:t>
            </w:r>
          </w:p>
        </w:tc>
        <w:tc>
          <w:tcPr>
            <w:tcW w:w="2693" w:type="dxa"/>
            <w:vAlign w:val="center"/>
          </w:tcPr>
          <w:p w:rsidR="003F4B62" w:rsidRPr="002303EC" w:rsidRDefault="00A66372" w:rsidP="00CD1095">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3F4B62" w:rsidRPr="002303EC" w:rsidRDefault="00A66372" w:rsidP="004D0F2A">
            <w:pPr>
              <w:widowControl/>
              <w:autoSpaceDE/>
              <w:autoSpaceDN/>
              <w:adjustRightInd/>
              <w:jc w:val="center"/>
              <w:rPr>
                <w:rFonts w:eastAsia="Calibri"/>
                <w:sz w:val="24"/>
                <w:szCs w:val="24"/>
                <w:lang w:eastAsia="en-US"/>
              </w:rPr>
            </w:pPr>
            <w:r>
              <w:rPr>
                <w:rFonts w:eastAsia="Calibri"/>
                <w:sz w:val="24"/>
                <w:szCs w:val="24"/>
                <w:lang w:eastAsia="en-US"/>
              </w:rPr>
              <w:t>-</w:t>
            </w:r>
          </w:p>
        </w:tc>
      </w:tr>
      <w:tr w:rsidR="003F4B62" w:rsidRPr="002303EC" w:rsidTr="00501D6A">
        <w:tc>
          <w:tcPr>
            <w:tcW w:w="4365" w:type="dxa"/>
          </w:tcPr>
          <w:p w:rsidR="003F4B62" w:rsidRPr="002303EC" w:rsidRDefault="003F4B62" w:rsidP="004D0F2A">
            <w:pPr>
              <w:widowControl/>
              <w:autoSpaceDE/>
              <w:autoSpaceDN/>
              <w:adjustRightInd/>
              <w:jc w:val="both"/>
              <w:rPr>
                <w:rFonts w:eastAsia="Calibri"/>
                <w:i/>
                <w:sz w:val="24"/>
                <w:szCs w:val="24"/>
                <w:lang w:eastAsia="en-US"/>
              </w:rPr>
            </w:pPr>
            <w:r w:rsidRPr="002303EC">
              <w:rPr>
                <w:rFonts w:eastAsia="Calibri"/>
                <w:i/>
                <w:sz w:val="24"/>
                <w:szCs w:val="24"/>
                <w:lang w:eastAsia="en-US"/>
              </w:rPr>
              <w:t>Практических занятий</w:t>
            </w:r>
          </w:p>
        </w:tc>
        <w:tc>
          <w:tcPr>
            <w:tcW w:w="2693" w:type="dxa"/>
            <w:vAlign w:val="center"/>
          </w:tcPr>
          <w:p w:rsidR="003F4B62" w:rsidRPr="002303EC" w:rsidRDefault="00057A9F" w:rsidP="00CD1095">
            <w:pPr>
              <w:widowControl/>
              <w:autoSpaceDE/>
              <w:autoSpaceDN/>
              <w:adjustRightInd/>
              <w:jc w:val="center"/>
              <w:rPr>
                <w:rFonts w:eastAsia="Calibri"/>
                <w:sz w:val="24"/>
                <w:szCs w:val="24"/>
                <w:lang w:eastAsia="en-US"/>
              </w:rPr>
            </w:pPr>
            <w:r>
              <w:rPr>
                <w:rFonts w:eastAsia="Calibri"/>
                <w:sz w:val="24"/>
                <w:szCs w:val="24"/>
                <w:lang w:eastAsia="en-US"/>
              </w:rPr>
              <w:t>3</w:t>
            </w:r>
            <w:r w:rsidR="00B2683B">
              <w:rPr>
                <w:rFonts w:eastAsia="Calibri"/>
                <w:sz w:val="24"/>
                <w:szCs w:val="24"/>
                <w:lang w:eastAsia="en-US"/>
              </w:rPr>
              <w:t>6</w:t>
            </w:r>
          </w:p>
        </w:tc>
        <w:tc>
          <w:tcPr>
            <w:tcW w:w="2517" w:type="dxa"/>
            <w:vAlign w:val="center"/>
          </w:tcPr>
          <w:p w:rsidR="003F4B62" w:rsidRPr="002303EC" w:rsidRDefault="00057A9F" w:rsidP="004D0F2A">
            <w:pPr>
              <w:widowControl/>
              <w:autoSpaceDE/>
              <w:autoSpaceDN/>
              <w:adjustRightInd/>
              <w:jc w:val="center"/>
              <w:rPr>
                <w:rFonts w:eastAsia="Calibri"/>
                <w:sz w:val="24"/>
                <w:szCs w:val="24"/>
                <w:lang w:eastAsia="en-US"/>
              </w:rPr>
            </w:pPr>
            <w:r>
              <w:rPr>
                <w:rFonts w:eastAsia="Calibri"/>
                <w:sz w:val="24"/>
                <w:szCs w:val="24"/>
                <w:lang w:eastAsia="en-US"/>
              </w:rPr>
              <w:t>8</w:t>
            </w:r>
          </w:p>
        </w:tc>
      </w:tr>
      <w:tr w:rsidR="003F4B62" w:rsidRPr="002303EC" w:rsidTr="00501D6A">
        <w:tc>
          <w:tcPr>
            <w:tcW w:w="4365" w:type="dxa"/>
          </w:tcPr>
          <w:p w:rsidR="003F4B62" w:rsidRPr="002303EC" w:rsidRDefault="003F4B62" w:rsidP="004D0F2A">
            <w:pPr>
              <w:widowControl/>
              <w:autoSpaceDE/>
              <w:autoSpaceDN/>
              <w:adjustRightInd/>
              <w:jc w:val="both"/>
              <w:rPr>
                <w:rFonts w:eastAsia="Calibri"/>
                <w:sz w:val="24"/>
                <w:szCs w:val="24"/>
                <w:lang w:eastAsia="en-US"/>
              </w:rPr>
            </w:pPr>
            <w:r w:rsidRPr="002303EC">
              <w:rPr>
                <w:rFonts w:eastAsia="Calibri"/>
                <w:sz w:val="24"/>
                <w:szCs w:val="24"/>
                <w:lang w:eastAsia="en-US"/>
              </w:rPr>
              <w:lastRenderedPageBreak/>
              <w:t>Самостоятельная работа обучающихся</w:t>
            </w:r>
          </w:p>
        </w:tc>
        <w:tc>
          <w:tcPr>
            <w:tcW w:w="2693" w:type="dxa"/>
            <w:vAlign w:val="center"/>
          </w:tcPr>
          <w:p w:rsidR="003F4B62" w:rsidRPr="002303EC" w:rsidRDefault="004F4560" w:rsidP="004D0F2A">
            <w:pPr>
              <w:widowControl/>
              <w:autoSpaceDE/>
              <w:autoSpaceDN/>
              <w:adjustRightInd/>
              <w:jc w:val="center"/>
              <w:rPr>
                <w:rFonts w:eastAsia="Calibri"/>
                <w:sz w:val="24"/>
                <w:szCs w:val="24"/>
                <w:lang w:eastAsia="en-US"/>
              </w:rPr>
            </w:pPr>
            <w:r>
              <w:rPr>
                <w:rFonts w:eastAsia="Calibri"/>
                <w:sz w:val="24"/>
                <w:szCs w:val="24"/>
                <w:lang w:eastAsia="en-US"/>
              </w:rPr>
              <w:t>2</w:t>
            </w:r>
            <w:r w:rsidR="00B2683B">
              <w:rPr>
                <w:rFonts w:eastAsia="Calibri"/>
                <w:sz w:val="24"/>
                <w:szCs w:val="24"/>
                <w:lang w:eastAsia="en-US"/>
              </w:rPr>
              <w:t>7</w:t>
            </w:r>
          </w:p>
        </w:tc>
        <w:tc>
          <w:tcPr>
            <w:tcW w:w="2517" w:type="dxa"/>
            <w:vAlign w:val="center"/>
          </w:tcPr>
          <w:p w:rsidR="003F4B62" w:rsidRPr="002303EC" w:rsidRDefault="00B2683B" w:rsidP="002303EC">
            <w:pPr>
              <w:widowControl/>
              <w:autoSpaceDE/>
              <w:autoSpaceDN/>
              <w:adjustRightInd/>
              <w:jc w:val="center"/>
              <w:rPr>
                <w:rFonts w:eastAsia="Calibri"/>
                <w:sz w:val="24"/>
                <w:szCs w:val="24"/>
                <w:lang w:eastAsia="en-US"/>
              </w:rPr>
            </w:pPr>
            <w:r>
              <w:rPr>
                <w:rFonts w:eastAsia="Calibri"/>
                <w:sz w:val="24"/>
                <w:szCs w:val="24"/>
                <w:lang w:eastAsia="en-US"/>
              </w:rPr>
              <w:t>89</w:t>
            </w:r>
          </w:p>
        </w:tc>
      </w:tr>
      <w:tr w:rsidR="003F4B62" w:rsidRPr="002303EC" w:rsidTr="00501D6A">
        <w:tc>
          <w:tcPr>
            <w:tcW w:w="4365" w:type="dxa"/>
          </w:tcPr>
          <w:p w:rsidR="003F4B62" w:rsidRPr="002303EC" w:rsidRDefault="003F4B62" w:rsidP="004D0F2A">
            <w:pPr>
              <w:widowControl/>
              <w:autoSpaceDE/>
              <w:autoSpaceDN/>
              <w:adjustRightInd/>
              <w:jc w:val="both"/>
              <w:rPr>
                <w:rFonts w:eastAsia="Calibri"/>
                <w:sz w:val="24"/>
                <w:szCs w:val="24"/>
                <w:lang w:eastAsia="en-US"/>
              </w:rPr>
            </w:pPr>
            <w:r w:rsidRPr="002303EC">
              <w:rPr>
                <w:rFonts w:eastAsia="Calibri"/>
                <w:sz w:val="24"/>
                <w:szCs w:val="24"/>
                <w:lang w:eastAsia="en-US"/>
              </w:rPr>
              <w:t>Контроль</w:t>
            </w:r>
          </w:p>
        </w:tc>
        <w:tc>
          <w:tcPr>
            <w:tcW w:w="2693" w:type="dxa"/>
            <w:vAlign w:val="center"/>
          </w:tcPr>
          <w:p w:rsidR="003F4B62" w:rsidRPr="002303EC" w:rsidRDefault="003F4B62" w:rsidP="004D0F2A">
            <w:pPr>
              <w:widowControl/>
              <w:autoSpaceDE/>
              <w:autoSpaceDN/>
              <w:adjustRightInd/>
              <w:jc w:val="center"/>
              <w:rPr>
                <w:rFonts w:eastAsia="Calibri"/>
                <w:sz w:val="24"/>
                <w:szCs w:val="24"/>
                <w:lang w:eastAsia="en-US"/>
              </w:rPr>
            </w:pPr>
            <w:r w:rsidRPr="002303EC">
              <w:rPr>
                <w:rFonts w:eastAsia="Calibri"/>
                <w:sz w:val="24"/>
                <w:szCs w:val="24"/>
                <w:lang w:eastAsia="en-US"/>
              </w:rPr>
              <w:t>27</w:t>
            </w:r>
          </w:p>
        </w:tc>
        <w:tc>
          <w:tcPr>
            <w:tcW w:w="2517" w:type="dxa"/>
            <w:vAlign w:val="center"/>
          </w:tcPr>
          <w:p w:rsidR="003F4B62" w:rsidRPr="002303EC" w:rsidRDefault="003F4B62" w:rsidP="004D0F2A">
            <w:pPr>
              <w:widowControl/>
              <w:autoSpaceDE/>
              <w:autoSpaceDN/>
              <w:adjustRightInd/>
              <w:jc w:val="center"/>
              <w:rPr>
                <w:rFonts w:eastAsia="Calibri"/>
                <w:sz w:val="24"/>
                <w:szCs w:val="24"/>
                <w:lang w:eastAsia="en-US"/>
              </w:rPr>
            </w:pPr>
            <w:r w:rsidRPr="002303EC">
              <w:rPr>
                <w:rFonts w:eastAsia="Calibri"/>
                <w:sz w:val="24"/>
                <w:szCs w:val="24"/>
                <w:lang w:eastAsia="en-US"/>
              </w:rPr>
              <w:t>9</w:t>
            </w:r>
          </w:p>
        </w:tc>
      </w:tr>
      <w:tr w:rsidR="003F4B62" w:rsidRPr="002303EC" w:rsidTr="00501D6A">
        <w:tc>
          <w:tcPr>
            <w:tcW w:w="4365" w:type="dxa"/>
            <w:vAlign w:val="center"/>
          </w:tcPr>
          <w:p w:rsidR="003F4B62" w:rsidRPr="002303EC" w:rsidRDefault="003F4B62" w:rsidP="004D0F2A">
            <w:pPr>
              <w:widowControl/>
              <w:autoSpaceDE/>
              <w:autoSpaceDN/>
              <w:adjustRightInd/>
              <w:rPr>
                <w:rFonts w:eastAsia="Calibri"/>
                <w:sz w:val="24"/>
                <w:szCs w:val="24"/>
                <w:lang w:eastAsia="en-US"/>
              </w:rPr>
            </w:pPr>
            <w:r w:rsidRPr="002303EC">
              <w:rPr>
                <w:rFonts w:eastAsia="Calibri"/>
                <w:sz w:val="24"/>
                <w:szCs w:val="24"/>
                <w:lang w:eastAsia="en-US"/>
              </w:rPr>
              <w:t>Формы промежуточной аттестации</w:t>
            </w:r>
          </w:p>
        </w:tc>
        <w:tc>
          <w:tcPr>
            <w:tcW w:w="2693" w:type="dxa"/>
            <w:vAlign w:val="center"/>
          </w:tcPr>
          <w:p w:rsidR="003F4B62" w:rsidRPr="002303EC" w:rsidRDefault="003F4B62" w:rsidP="00057A9F">
            <w:pPr>
              <w:widowControl/>
              <w:autoSpaceDE/>
              <w:autoSpaceDN/>
              <w:adjustRightInd/>
              <w:jc w:val="center"/>
              <w:rPr>
                <w:rFonts w:eastAsia="Calibri"/>
                <w:sz w:val="24"/>
                <w:szCs w:val="24"/>
                <w:lang w:eastAsia="en-US"/>
              </w:rPr>
            </w:pPr>
            <w:r w:rsidRPr="002303EC">
              <w:rPr>
                <w:rFonts w:eastAsia="Calibri"/>
                <w:sz w:val="24"/>
                <w:szCs w:val="24"/>
                <w:lang w:eastAsia="en-US"/>
              </w:rPr>
              <w:t>экзамен в</w:t>
            </w:r>
            <w:r w:rsidR="00057A9F">
              <w:rPr>
                <w:rFonts w:eastAsia="Calibri"/>
                <w:sz w:val="24"/>
                <w:szCs w:val="24"/>
                <w:lang w:eastAsia="en-US"/>
              </w:rPr>
              <w:t xml:space="preserve"> 5</w:t>
            </w:r>
            <w:r w:rsidRPr="002303EC">
              <w:rPr>
                <w:rFonts w:eastAsia="Calibri"/>
                <w:sz w:val="24"/>
                <w:szCs w:val="24"/>
                <w:lang w:eastAsia="en-US"/>
              </w:rPr>
              <w:t xml:space="preserve"> семестре</w:t>
            </w:r>
          </w:p>
        </w:tc>
        <w:tc>
          <w:tcPr>
            <w:tcW w:w="2517" w:type="dxa"/>
            <w:vAlign w:val="center"/>
          </w:tcPr>
          <w:p w:rsidR="003F4B62" w:rsidRPr="002303EC" w:rsidRDefault="003F4B62" w:rsidP="00127FD7">
            <w:pPr>
              <w:widowControl/>
              <w:autoSpaceDE/>
              <w:autoSpaceDN/>
              <w:adjustRightInd/>
              <w:jc w:val="center"/>
              <w:rPr>
                <w:rFonts w:eastAsia="Calibri"/>
                <w:sz w:val="24"/>
                <w:szCs w:val="24"/>
                <w:lang w:eastAsia="en-US"/>
              </w:rPr>
            </w:pPr>
            <w:r w:rsidRPr="002A50A1">
              <w:rPr>
                <w:rFonts w:eastAsia="Calibri"/>
                <w:sz w:val="24"/>
                <w:szCs w:val="24"/>
                <w:lang w:eastAsia="en-US"/>
              </w:rPr>
              <w:t xml:space="preserve">экзамен </w:t>
            </w:r>
            <w:r w:rsidR="00127FD7" w:rsidRPr="002A50A1">
              <w:rPr>
                <w:rFonts w:eastAsia="Calibri"/>
                <w:sz w:val="24"/>
                <w:szCs w:val="24"/>
                <w:lang w:eastAsia="en-US"/>
              </w:rPr>
              <w:t>в 6 семестре</w:t>
            </w:r>
          </w:p>
        </w:tc>
      </w:tr>
    </w:tbl>
    <w:p w:rsidR="003F01C1" w:rsidRDefault="003F01C1"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Pr="00793E1B" w:rsidRDefault="00B824F8" w:rsidP="00B824F8">
      <w:pPr>
        <w:tabs>
          <w:tab w:val="left" w:pos="900"/>
        </w:tabs>
        <w:ind w:firstLine="709"/>
        <w:jc w:val="both"/>
        <w:rPr>
          <w:b/>
          <w:color w:val="000000"/>
          <w:sz w:val="24"/>
          <w:szCs w:val="24"/>
        </w:rPr>
      </w:pPr>
    </w:p>
    <w:tbl>
      <w:tblPr>
        <w:tblW w:w="9952" w:type="dxa"/>
        <w:jc w:val="center"/>
        <w:tblLayout w:type="fixed"/>
        <w:tblLook w:val="00A0" w:firstRow="1" w:lastRow="0" w:firstColumn="1" w:lastColumn="0" w:noHBand="0" w:noVBand="0"/>
      </w:tblPr>
      <w:tblGrid>
        <w:gridCol w:w="5580"/>
        <w:gridCol w:w="900"/>
        <w:gridCol w:w="680"/>
        <w:gridCol w:w="680"/>
        <w:gridCol w:w="680"/>
        <w:gridCol w:w="680"/>
        <w:gridCol w:w="752"/>
      </w:tblGrid>
      <w:tr w:rsidR="00B824F8" w:rsidRPr="00B44FF6" w:rsidTr="004F4560">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B824F8" w:rsidRPr="00B44FF6" w:rsidRDefault="00B824F8" w:rsidP="00D3475A">
            <w:pPr>
              <w:widowControl/>
              <w:autoSpaceDE/>
              <w:autoSpaceDN/>
              <w:adjustRightInd/>
              <w:jc w:val="both"/>
              <w:rPr>
                <w:b/>
                <w:bCs/>
                <w:sz w:val="22"/>
                <w:szCs w:val="22"/>
              </w:rPr>
            </w:pPr>
            <w:r w:rsidRPr="00B44FF6">
              <w:rPr>
                <w:b/>
                <w:bCs/>
                <w:sz w:val="22"/>
                <w:szCs w:val="22"/>
              </w:rPr>
              <w:t xml:space="preserve">Семестр </w:t>
            </w:r>
            <w:r w:rsidR="00D3475A">
              <w:rPr>
                <w:b/>
                <w:bCs/>
                <w:sz w:val="22"/>
                <w:szCs w:val="22"/>
              </w:rPr>
              <w:t>5</w:t>
            </w:r>
          </w:p>
        </w:tc>
      </w:tr>
      <w:tr w:rsidR="00B824F8" w:rsidRPr="00793E1B" w:rsidTr="004F456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824F8" w:rsidRPr="00793E1B" w:rsidRDefault="00B824F8" w:rsidP="00397E86">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824F8" w:rsidRPr="00793E1B" w:rsidRDefault="00B824F8" w:rsidP="0077056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770561">
            <w:pPr>
              <w:widowControl/>
              <w:autoSpaceDE/>
              <w:autoSpaceDN/>
              <w:adjustRightInd/>
              <w:jc w:val="center"/>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770561">
            <w:pPr>
              <w:widowControl/>
              <w:autoSpaceDE/>
              <w:autoSpaceDN/>
              <w:adjustRightInd/>
              <w:jc w:val="center"/>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770561">
            <w:pPr>
              <w:widowControl/>
              <w:autoSpaceDE/>
              <w:autoSpaceDN/>
              <w:adjustRightInd/>
              <w:jc w:val="center"/>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B824F8" w:rsidRPr="00793E1B" w:rsidRDefault="00B824F8" w:rsidP="00770561">
            <w:pPr>
              <w:widowControl/>
              <w:autoSpaceDE/>
              <w:autoSpaceDN/>
              <w:adjustRightInd/>
              <w:jc w:val="center"/>
              <w:rPr>
                <w:color w:val="000000"/>
                <w:sz w:val="22"/>
                <w:szCs w:val="22"/>
              </w:rPr>
            </w:pPr>
            <w:r w:rsidRPr="00793E1B">
              <w:rPr>
                <w:color w:val="000000"/>
                <w:sz w:val="22"/>
                <w:szCs w:val="22"/>
              </w:rPr>
              <w:t>СРС</w:t>
            </w:r>
          </w:p>
        </w:tc>
        <w:tc>
          <w:tcPr>
            <w:tcW w:w="752" w:type="dxa"/>
            <w:tcBorders>
              <w:top w:val="single" w:sz="8" w:space="0" w:color="auto"/>
              <w:left w:val="nil"/>
              <w:bottom w:val="single" w:sz="8" w:space="0" w:color="auto"/>
              <w:right w:val="single" w:sz="8" w:space="0" w:color="auto"/>
            </w:tcBorders>
            <w:vAlign w:val="center"/>
          </w:tcPr>
          <w:p w:rsidR="00B824F8" w:rsidRPr="00793E1B" w:rsidRDefault="00B824F8" w:rsidP="00770561">
            <w:pPr>
              <w:widowControl/>
              <w:autoSpaceDE/>
              <w:autoSpaceDN/>
              <w:adjustRightInd/>
              <w:jc w:val="center"/>
              <w:rPr>
                <w:b/>
                <w:bCs/>
                <w:color w:val="000000"/>
                <w:sz w:val="22"/>
                <w:szCs w:val="22"/>
              </w:rPr>
            </w:pPr>
            <w:r w:rsidRPr="00793E1B">
              <w:rPr>
                <w:b/>
                <w:bCs/>
                <w:color w:val="000000"/>
                <w:sz w:val="22"/>
                <w:szCs w:val="22"/>
              </w:rPr>
              <w:t>Всего</w:t>
            </w:r>
          </w:p>
        </w:tc>
      </w:tr>
      <w:tr w:rsidR="00057A9F" w:rsidRPr="00793E1B" w:rsidTr="004F4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057A9F" w:rsidRPr="00057A9F" w:rsidRDefault="00057A9F" w:rsidP="00057A9F"/>
          <w:p w:rsidR="00057A9F" w:rsidRPr="00057A9F" w:rsidRDefault="00057A9F" w:rsidP="00057A9F">
            <w:pPr>
              <w:tabs>
                <w:tab w:val="left" w:pos="900"/>
              </w:tabs>
              <w:jc w:val="both"/>
            </w:pPr>
            <w:r w:rsidRPr="00057A9F">
              <w:t xml:space="preserve">Тема 1. Культурно-исторические представления о семье, браке </w:t>
            </w:r>
          </w:p>
          <w:p w:rsidR="00057A9F" w:rsidRPr="00057A9F" w:rsidRDefault="00057A9F" w:rsidP="001018D1"/>
        </w:tc>
        <w:tc>
          <w:tcPr>
            <w:tcW w:w="900" w:type="dxa"/>
            <w:tcBorders>
              <w:top w:val="single" w:sz="8" w:space="0" w:color="auto"/>
              <w:left w:val="nil"/>
              <w:bottom w:val="single" w:sz="8" w:space="0" w:color="auto"/>
              <w:right w:val="single" w:sz="8" w:space="0" w:color="000000"/>
            </w:tcBorders>
            <w:shd w:val="clear" w:color="auto" w:fill="auto"/>
            <w:vAlign w:val="center"/>
          </w:tcPr>
          <w:p w:rsidR="00057A9F" w:rsidRPr="009D3021" w:rsidRDefault="00057A9F" w:rsidP="00770561">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4F4560" w:rsidP="00770561">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4F4560" w:rsidP="00770561">
            <w:pPr>
              <w:jc w:val="center"/>
              <w:rPr>
                <w:sz w:val="24"/>
                <w:szCs w:val="24"/>
              </w:rPr>
            </w:pPr>
            <w:r>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4F4560" w:rsidP="00770561">
            <w:pPr>
              <w:jc w:val="center"/>
              <w:rPr>
                <w:sz w:val="24"/>
                <w:szCs w:val="24"/>
              </w:rPr>
            </w:pPr>
            <w:r>
              <w:rPr>
                <w:sz w:val="24"/>
                <w:szCs w:val="24"/>
              </w:rPr>
              <w:t>3</w:t>
            </w:r>
          </w:p>
        </w:tc>
        <w:tc>
          <w:tcPr>
            <w:tcW w:w="752"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4F4560" w:rsidP="00770561">
            <w:pPr>
              <w:jc w:val="center"/>
              <w:rPr>
                <w:b/>
                <w:bCs/>
                <w:sz w:val="24"/>
                <w:szCs w:val="24"/>
              </w:rPr>
            </w:pPr>
            <w:r>
              <w:rPr>
                <w:b/>
                <w:bCs/>
                <w:sz w:val="24"/>
                <w:szCs w:val="24"/>
              </w:rPr>
              <w:t>10</w:t>
            </w:r>
          </w:p>
        </w:tc>
      </w:tr>
      <w:tr w:rsidR="00057A9F" w:rsidRPr="00793E1B" w:rsidTr="004F4560">
        <w:trPr>
          <w:trHeight w:val="510"/>
          <w:jc w:val="center"/>
        </w:trPr>
        <w:tc>
          <w:tcPr>
            <w:tcW w:w="5580" w:type="dxa"/>
            <w:vMerge/>
            <w:tcBorders>
              <w:left w:val="single" w:sz="8" w:space="0" w:color="auto"/>
              <w:bottom w:val="single" w:sz="8" w:space="0" w:color="auto"/>
              <w:right w:val="single" w:sz="8" w:space="0" w:color="auto"/>
            </w:tcBorders>
          </w:tcPr>
          <w:p w:rsidR="00057A9F" w:rsidRPr="00057A9F" w:rsidRDefault="00057A9F" w:rsidP="00460F78">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9D3021" w:rsidRDefault="00057A9F" w:rsidP="00770561">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57A9F" w:rsidRPr="002D731D" w:rsidRDefault="00057A9F"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b/>
                <w:bCs/>
                <w:iCs/>
                <w:sz w:val="24"/>
                <w:szCs w:val="24"/>
              </w:rPr>
            </w:pPr>
          </w:p>
        </w:tc>
      </w:tr>
      <w:tr w:rsidR="00057A9F" w:rsidRPr="00793E1B" w:rsidTr="004F4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057A9F" w:rsidRPr="00057A9F" w:rsidRDefault="00057A9F" w:rsidP="00057A9F">
            <w:pPr>
              <w:tabs>
                <w:tab w:val="left" w:pos="900"/>
              </w:tabs>
              <w:jc w:val="both"/>
            </w:pPr>
            <w:r w:rsidRPr="00057A9F">
              <w:t xml:space="preserve">Тема 2. Формирование супружеской пары Культура добрачных отношений. </w:t>
            </w:r>
          </w:p>
        </w:tc>
        <w:tc>
          <w:tcPr>
            <w:tcW w:w="900" w:type="dxa"/>
            <w:tcBorders>
              <w:top w:val="single" w:sz="8" w:space="0" w:color="auto"/>
              <w:left w:val="nil"/>
              <w:bottom w:val="single" w:sz="8" w:space="0" w:color="auto"/>
              <w:right w:val="single" w:sz="8" w:space="0" w:color="000000"/>
            </w:tcBorders>
            <w:shd w:val="clear" w:color="auto" w:fill="auto"/>
            <w:vAlign w:val="center"/>
          </w:tcPr>
          <w:p w:rsidR="00057A9F" w:rsidRPr="009D3021" w:rsidRDefault="00057A9F" w:rsidP="00770561">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057A9F" w:rsidP="00770561">
            <w:pPr>
              <w:jc w:val="center"/>
              <w:rPr>
                <w:sz w:val="24"/>
                <w:szCs w:val="24"/>
              </w:rPr>
            </w:pPr>
            <w:r w:rsidRPr="002D73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057A9F"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sz w:val="24"/>
                <w:szCs w:val="24"/>
              </w:rPr>
            </w:pPr>
            <w:r>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sz w:val="24"/>
                <w:szCs w:val="24"/>
              </w:rPr>
            </w:pPr>
            <w:r>
              <w:rPr>
                <w:sz w:val="24"/>
                <w:szCs w:val="24"/>
              </w:rPr>
              <w:t>4</w:t>
            </w:r>
          </w:p>
        </w:tc>
        <w:tc>
          <w:tcPr>
            <w:tcW w:w="752"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b/>
                <w:bCs/>
                <w:sz w:val="24"/>
                <w:szCs w:val="24"/>
              </w:rPr>
            </w:pPr>
            <w:r>
              <w:rPr>
                <w:b/>
                <w:bCs/>
                <w:sz w:val="24"/>
                <w:szCs w:val="24"/>
              </w:rPr>
              <w:t>11</w:t>
            </w:r>
          </w:p>
        </w:tc>
      </w:tr>
      <w:tr w:rsidR="00057A9F" w:rsidRPr="00793E1B" w:rsidTr="004F4560">
        <w:trPr>
          <w:trHeight w:val="510"/>
          <w:jc w:val="center"/>
        </w:trPr>
        <w:tc>
          <w:tcPr>
            <w:tcW w:w="5580" w:type="dxa"/>
            <w:vMerge/>
            <w:tcBorders>
              <w:left w:val="single" w:sz="8" w:space="0" w:color="auto"/>
              <w:bottom w:val="single" w:sz="8" w:space="0" w:color="auto"/>
              <w:right w:val="single" w:sz="8" w:space="0" w:color="auto"/>
            </w:tcBorders>
          </w:tcPr>
          <w:p w:rsidR="00057A9F" w:rsidRPr="00057A9F" w:rsidRDefault="00057A9F" w:rsidP="00460F78">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9D3021" w:rsidRDefault="00057A9F" w:rsidP="00770561">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57A9F" w:rsidRPr="002D731D" w:rsidRDefault="00057A9F"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b/>
                <w:bCs/>
                <w:iCs/>
                <w:sz w:val="24"/>
                <w:szCs w:val="24"/>
              </w:rPr>
            </w:pPr>
          </w:p>
        </w:tc>
      </w:tr>
      <w:tr w:rsidR="00057A9F" w:rsidRPr="00793E1B" w:rsidTr="004F4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057A9F" w:rsidRPr="00057A9F" w:rsidRDefault="00057A9F" w:rsidP="001018D1">
            <w:pPr>
              <w:tabs>
                <w:tab w:val="left" w:pos="900"/>
              </w:tabs>
              <w:jc w:val="both"/>
            </w:pPr>
            <w:r w:rsidRPr="00057A9F">
              <w:t>Тема 3. Структурно-функциональные характеристики семьи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057A9F" w:rsidRPr="009D3021" w:rsidRDefault="00057A9F" w:rsidP="00770561">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057A9F"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sz w:val="24"/>
                <w:szCs w:val="24"/>
              </w:rPr>
            </w:pPr>
            <w:r>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sz w:val="24"/>
                <w:szCs w:val="24"/>
              </w:rPr>
            </w:pPr>
            <w:r>
              <w:rPr>
                <w:sz w:val="24"/>
                <w:szCs w:val="24"/>
              </w:rPr>
              <w:t>4</w:t>
            </w:r>
          </w:p>
        </w:tc>
        <w:tc>
          <w:tcPr>
            <w:tcW w:w="752"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b/>
                <w:bCs/>
                <w:sz w:val="24"/>
                <w:szCs w:val="24"/>
              </w:rPr>
            </w:pPr>
            <w:r>
              <w:rPr>
                <w:b/>
                <w:bCs/>
                <w:sz w:val="24"/>
                <w:szCs w:val="24"/>
              </w:rPr>
              <w:t>13</w:t>
            </w:r>
          </w:p>
        </w:tc>
      </w:tr>
      <w:tr w:rsidR="00057A9F" w:rsidRPr="00793E1B" w:rsidTr="004F4560">
        <w:trPr>
          <w:trHeight w:val="510"/>
          <w:jc w:val="center"/>
        </w:trPr>
        <w:tc>
          <w:tcPr>
            <w:tcW w:w="5580" w:type="dxa"/>
            <w:vMerge/>
            <w:tcBorders>
              <w:left w:val="single" w:sz="8" w:space="0" w:color="auto"/>
              <w:bottom w:val="single" w:sz="8" w:space="0" w:color="auto"/>
              <w:right w:val="single" w:sz="8" w:space="0" w:color="auto"/>
            </w:tcBorders>
          </w:tcPr>
          <w:p w:rsidR="00057A9F" w:rsidRPr="00057A9F" w:rsidRDefault="00057A9F" w:rsidP="00460F78">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9D3021" w:rsidRDefault="00057A9F" w:rsidP="00770561">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D3475A"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57A9F" w:rsidRPr="002D731D" w:rsidRDefault="00057A9F"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495B38" w:rsidP="00770561">
            <w:pPr>
              <w:jc w:val="center"/>
              <w:rPr>
                <w:b/>
                <w:bCs/>
                <w:iCs/>
                <w:sz w:val="24"/>
                <w:szCs w:val="24"/>
              </w:rPr>
            </w:pPr>
            <w:r>
              <w:rPr>
                <w:b/>
                <w:bCs/>
                <w:iCs/>
                <w:sz w:val="24"/>
                <w:szCs w:val="24"/>
              </w:rPr>
              <w:t>2</w:t>
            </w:r>
          </w:p>
        </w:tc>
      </w:tr>
      <w:tr w:rsidR="00057A9F" w:rsidRPr="00793E1B" w:rsidTr="004F4560">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057A9F" w:rsidRPr="00057A9F" w:rsidRDefault="00057A9F" w:rsidP="001018D1">
            <w:pPr>
              <w:tabs>
                <w:tab w:val="left" w:pos="900"/>
              </w:tabs>
              <w:jc w:val="both"/>
            </w:pPr>
          </w:p>
          <w:p w:rsidR="00057A9F" w:rsidRPr="00057A9F" w:rsidRDefault="00057A9F" w:rsidP="00057A9F">
            <w:pPr>
              <w:tabs>
                <w:tab w:val="left" w:pos="900"/>
              </w:tabs>
              <w:jc w:val="both"/>
            </w:pPr>
            <w:r w:rsidRPr="00057A9F">
              <w:t xml:space="preserve"> Тема 4. Психологические основы супружеских отношений</w:t>
            </w:r>
          </w:p>
          <w:p w:rsidR="00057A9F" w:rsidRPr="00057A9F" w:rsidRDefault="00057A9F" w:rsidP="00057A9F">
            <w:pPr>
              <w:tabs>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057A9F" w:rsidRPr="00793E1B" w:rsidRDefault="00057A9F" w:rsidP="00770561">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057A9F" w:rsidP="00770561">
            <w:pPr>
              <w:jc w:val="center"/>
              <w:rPr>
                <w:sz w:val="24"/>
                <w:szCs w:val="24"/>
              </w:rPr>
            </w:pPr>
            <w:r w:rsidRPr="002D73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057A9F"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sz w:val="24"/>
                <w:szCs w:val="24"/>
              </w:rPr>
            </w:pPr>
            <w:r>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sz w:val="24"/>
                <w:szCs w:val="24"/>
              </w:rPr>
            </w:pPr>
            <w:r>
              <w:rPr>
                <w:sz w:val="24"/>
                <w:szCs w:val="24"/>
              </w:rPr>
              <w:t>4</w:t>
            </w:r>
          </w:p>
        </w:tc>
        <w:tc>
          <w:tcPr>
            <w:tcW w:w="752"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b/>
                <w:bCs/>
                <w:sz w:val="24"/>
                <w:szCs w:val="24"/>
              </w:rPr>
            </w:pPr>
            <w:r>
              <w:rPr>
                <w:b/>
                <w:bCs/>
                <w:sz w:val="24"/>
                <w:szCs w:val="24"/>
              </w:rPr>
              <w:t>11</w:t>
            </w:r>
          </w:p>
        </w:tc>
      </w:tr>
      <w:tr w:rsidR="00057A9F" w:rsidRPr="00793E1B" w:rsidTr="004F4560">
        <w:trPr>
          <w:trHeight w:val="510"/>
          <w:jc w:val="center"/>
        </w:trPr>
        <w:tc>
          <w:tcPr>
            <w:tcW w:w="5580" w:type="dxa"/>
            <w:vMerge/>
            <w:tcBorders>
              <w:left w:val="single" w:sz="8" w:space="0" w:color="auto"/>
              <w:bottom w:val="single" w:sz="8" w:space="0" w:color="auto"/>
              <w:right w:val="single" w:sz="8" w:space="0" w:color="auto"/>
            </w:tcBorders>
          </w:tcPr>
          <w:p w:rsidR="00057A9F" w:rsidRPr="00057A9F" w:rsidRDefault="00057A9F" w:rsidP="00460F78">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793E1B" w:rsidRDefault="00057A9F" w:rsidP="00770561">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D3475A"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57A9F" w:rsidRPr="002D731D" w:rsidRDefault="00057A9F"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495B38" w:rsidP="00770561">
            <w:pPr>
              <w:jc w:val="center"/>
              <w:rPr>
                <w:b/>
                <w:bCs/>
                <w:iCs/>
                <w:sz w:val="24"/>
                <w:szCs w:val="24"/>
              </w:rPr>
            </w:pPr>
            <w:r>
              <w:rPr>
                <w:b/>
                <w:bCs/>
                <w:iCs/>
                <w:sz w:val="24"/>
                <w:szCs w:val="24"/>
              </w:rPr>
              <w:t>2</w:t>
            </w:r>
          </w:p>
        </w:tc>
      </w:tr>
      <w:tr w:rsidR="00057A9F" w:rsidRPr="00793E1B" w:rsidTr="004F4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057A9F" w:rsidRPr="00057A9F" w:rsidRDefault="00057A9F" w:rsidP="001018D1">
            <w:pPr>
              <w:tabs>
                <w:tab w:val="left" w:pos="900"/>
              </w:tabs>
              <w:jc w:val="both"/>
            </w:pPr>
            <w:r w:rsidRPr="00057A9F">
              <w:t xml:space="preserve">Тема 5. Семейные конфликты. Психотехника общения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057A9F" w:rsidRPr="00793E1B" w:rsidRDefault="00057A9F" w:rsidP="00770561">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057A9F" w:rsidP="00770561">
            <w:pPr>
              <w:jc w:val="center"/>
              <w:rPr>
                <w:sz w:val="24"/>
                <w:szCs w:val="24"/>
              </w:rPr>
            </w:pPr>
            <w:r w:rsidRPr="002D73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057A9F"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sz w:val="24"/>
                <w:szCs w:val="24"/>
              </w:rPr>
            </w:pPr>
            <w:r>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sz w:val="24"/>
                <w:szCs w:val="24"/>
              </w:rPr>
            </w:pPr>
            <w:r>
              <w:rPr>
                <w:sz w:val="24"/>
                <w:szCs w:val="24"/>
              </w:rPr>
              <w:t>4</w:t>
            </w:r>
          </w:p>
        </w:tc>
        <w:tc>
          <w:tcPr>
            <w:tcW w:w="752"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b/>
                <w:bCs/>
                <w:sz w:val="24"/>
                <w:szCs w:val="24"/>
              </w:rPr>
            </w:pPr>
            <w:r>
              <w:rPr>
                <w:b/>
                <w:bCs/>
                <w:sz w:val="24"/>
                <w:szCs w:val="24"/>
              </w:rPr>
              <w:t>11</w:t>
            </w:r>
          </w:p>
        </w:tc>
      </w:tr>
      <w:tr w:rsidR="00057A9F" w:rsidRPr="00793E1B" w:rsidTr="004F4560">
        <w:trPr>
          <w:trHeight w:val="740"/>
          <w:jc w:val="center"/>
        </w:trPr>
        <w:tc>
          <w:tcPr>
            <w:tcW w:w="5580" w:type="dxa"/>
            <w:vMerge/>
            <w:tcBorders>
              <w:left w:val="single" w:sz="8" w:space="0" w:color="auto"/>
              <w:bottom w:val="single" w:sz="8" w:space="0" w:color="auto"/>
              <w:right w:val="single" w:sz="8" w:space="0" w:color="auto"/>
            </w:tcBorders>
          </w:tcPr>
          <w:p w:rsidR="00057A9F" w:rsidRPr="00057A9F" w:rsidRDefault="00057A9F" w:rsidP="00460F78">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793E1B" w:rsidRDefault="00057A9F" w:rsidP="00770561">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D3475A"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57A9F" w:rsidRPr="002D731D" w:rsidRDefault="00057A9F"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495B38" w:rsidP="00770561">
            <w:pPr>
              <w:jc w:val="center"/>
              <w:rPr>
                <w:b/>
                <w:bCs/>
                <w:iCs/>
                <w:sz w:val="24"/>
                <w:szCs w:val="24"/>
              </w:rPr>
            </w:pPr>
            <w:r>
              <w:rPr>
                <w:b/>
                <w:bCs/>
                <w:iCs/>
                <w:sz w:val="24"/>
                <w:szCs w:val="24"/>
              </w:rPr>
              <w:t>2</w:t>
            </w:r>
          </w:p>
        </w:tc>
      </w:tr>
      <w:tr w:rsidR="00057A9F" w:rsidRPr="00793E1B" w:rsidTr="004F4560">
        <w:trPr>
          <w:trHeight w:val="510"/>
          <w:jc w:val="center"/>
        </w:trPr>
        <w:tc>
          <w:tcPr>
            <w:tcW w:w="5580" w:type="dxa"/>
            <w:vMerge w:val="restart"/>
            <w:tcBorders>
              <w:left w:val="single" w:sz="8" w:space="0" w:color="auto"/>
              <w:right w:val="single" w:sz="8" w:space="0" w:color="auto"/>
            </w:tcBorders>
          </w:tcPr>
          <w:p w:rsidR="00057A9F" w:rsidRPr="00057A9F" w:rsidRDefault="00057A9F" w:rsidP="00057A9F">
            <w:pPr>
              <w:tabs>
                <w:tab w:val="left" w:pos="900"/>
              </w:tabs>
              <w:jc w:val="both"/>
            </w:pPr>
            <w:r w:rsidRPr="00057A9F">
              <w:t>Тема 6.Семейное воспитание и детско-родительские отношения</w:t>
            </w:r>
          </w:p>
          <w:p w:rsidR="00057A9F" w:rsidRPr="00057A9F" w:rsidRDefault="00057A9F" w:rsidP="001018D1">
            <w:pPr>
              <w:tabs>
                <w:tab w:val="left" w:pos="900"/>
              </w:tabs>
              <w:jc w:val="both"/>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793E1B" w:rsidRDefault="00057A9F" w:rsidP="00770561">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sz w:val="24"/>
                <w:szCs w:val="24"/>
              </w:rPr>
            </w:pPr>
            <w:r>
              <w:rPr>
                <w:sz w:val="24"/>
                <w:szCs w:val="24"/>
              </w:rPr>
              <w:t>4</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4F4560" w:rsidP="00770561">
            <w:pPr>
              <w:jc w:val="center"/>
              <w:rPr>
                <w:b/>
                <w:bCs/>
                <w:sz w:val="24"/>
                <w:szCs w:val="24"/>
              </w:rPr>
            </w:pPr>
            <w:r>
              <w:rPr>
                <w:b/>
                <w:bCs/>
                <w:sz w:val="24"/>
                <w:szCs w:val="24"/>
              </w:rPr>
              <w:t>14</w:t>
            </w:r>
          </w:p>
        </w:tc>
      </w:tr>
      <w:tr w:rsidR="00057A9F" w:rsidRPr="00793E1B" w:rsidTr="004F4560">
        <w:trPr>
          <w:trHeight w:val="510"/>
          <w:jc w:val="center"/>
        </w:trPr>
        <w:tc>
          <w:tcPr>
            <w:tcW w:w="5580" w:type="dxa"/>
            <w:vMerge/>
            <w:tcBorders>
              <w:left w:val="single" w:sz="8" w:space="0" w:color="auto"/>
              <w:bottom w:val="single" w:sz="8" w:space="0" w:color="auto"/>
              <w:right w:val="single" w:sz="8" w:space="0" w:color="auto"/>
            </w:tcBorders>
          </w:tcPr>
          <w:p w:rsidR="00057A9F" w:rsidRPr="00057A9F" w:rsidRDefault="00057A9F" w:rsidP="00460F78">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793E1B" w:rsidRDefault="00057A9F" w:rsidP="00770561">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D3475A"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D3475A"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57A9F" w:rsidRPr="002D731D" w:rsidRDefault="00057A9F"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495B38" w:rsidP="00770561">
            <w:pPr>
              <w:jc w:val="center"/>
              <w:rPr>
                <w:b/>
                <w:bCs/>
                <w:iCs/>
                <w:sz w:val="24"/>
                <w:szCs w:val="24"/>
              </w:rPr>
            </w:pPr>
            <w:r>
              <w:rPr>
                <w:b/>
                <w:bCs/>
                <w:iCs/>
                <w:sz w:val="24"/>
                <w:szCs w:val="24"/>
              </w:rPr>
              <w:t>4</w:t>
            </w:r>
          </w:p>
        </w:tc>
      </w:tr>
      <w:tr w:rsidR="00057A9F" w:rsidRPr="00793E1B" w:rsidTr="004F4560">
        <w:trPr>
          <w:trHeight w:val="510"/>
          <w:jc w:val="center"/>
        </w:trPr>
        <w:tc>
          <w:tcPr>
            <w:tcW w:w="5580" w:type="dxa"/>
            <w:vMerge w:val="restart"/>
            <w:tcBorders>
              <w:left w:val="single" w:sz="8" w:space="0" w:color="auto"/>
              <w:right w:val="single" w:sz="8" w:space="0" w:color="auto"/>
            </w:tcBorders>
          </w:tcPr>
          <w:p w:rsidR="00057A9F" w:rsidRPr="00057A9F" w:rsidRDefault="00057A9F" w:rsidP="001018D1">
            <w:pPr>
              <w:tabs>
                <w:tab w:val="left" w:pos="900"/>
              </w:tabs>
              <w:jc w:val="both"/>
            </w:pPr>
            <w:r w:rsidRPr="00057A9F">
              <w:t>Тема 7.Технология психологической работы в детско-родительских отношениях</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793E1B" w:rsidRDefault="00057A9F" w:rsidP="00770561">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057A9F"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sz w:val="24"/>
                <w:szCs w:val="24"/>
              </w:rPr>
            </w:pPr>
            <w:r>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2D731D" w:rsidRDefault="004F4560" w:rsidP="00770561">
            <w:pPr>
              <w:jc w:val="center"/>
              <w:rPr>
                <w:sz w:val="24"/>
                <w:szCs w:val="24"/>
              </w:rPr>
            </w:pPr>
            <w:r>
              <w:rPr>
                <w:sz w:val="24"/>
                <w:szCs w:val="24"/>
              </w:rPr>
              <w:t>4</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4F4560" w:rsidP="00770561">
            <w:pPr>
              <w:jc w:val="center"/>
              <w:rPr>
                <w:b/>
                <w:bCs/>
                <w:sz w:val="24"/>
                <w:szCs w:val="24"/>
              </w:rPr>
            </w:pPr>
            <w:r>
              <w:rPr>
                <w:b/>
                <w:bCs/>
                <w:sz w:val="24"/>
                <w:szCs w:val="24"/>
              </w:rPr>
              <w:t>11</w:t>
            </w:r>
          </w:p>
        </w:tc>
      </w:tr>
      <w:tr w:rsidR="00C4793F" w:rsidRPr="00793E1B" w:rsidTr="004F4560">
        <w:trPr>
          <w:trHeight w:val="510"/>
          <w:jc w:val="center"/>
        </w:trPr>
        <w:tc>
          <w:tcPr>
            <w:tcW w:w="5580" w:type="dxa"/>
            <w:vMerge/>
            <w:tcBorders>
              <w:left w:val="single" w:sz="8" w:space="0" w:color="auto"/>
              <w:bottom w:val="single" w:sz="8" w:space="0" w:color="auto"/>
              <w:right w:val="single" w:sz="8" w:space="0" w:color="auto"/>
            </w:tcBorders>
          </w:tcPr>
          <w:p w:rsidR="00C4793F" w:rsidRPr="00460F78" w:rsidRDefault="00C4793F" w:rsidP="00460F78">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4793F" w:rsidRPr="00793E1B" w:rsidRDefault="00C4793F" w:rsidP="00770561">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793F" w:rsidRPr="002D731D" w:rsidRDefault="00C4793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793F" w:rsidRPr="002D731D" w:rsidRDefault="00C4793F"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793F" w:rsidRPr="002D731D" w:rsidRDefault="00D3475A" w:rsidP="00770561">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4793F" w:rsidRPr="002D731D" w:rsidRDefault="00C4793F"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4793F" w:rsidRPr="002D731D" w:rsidRDefault="00495B38" w:rsidP="00770561">
            <w:pPr>
              <w:jc w:val="center"/>
              <w:rPr>
                <w:b/>
                <w:bCs/>
                <w:iCs/>
                <w:sz w:val="24"/>
                <w:szCs w:val="24"/>
              </w:rPr>
            </w:pPr>
            <w:r>
              <w:rPr>
                <w:b/>
                <w:bCs/>
                <w:iCs/>
                <w:sz w:val="24"/>
                <w:szCs w:val="24"/>
              </w:rPr>
              <w:t>2</w:t>
            </w:r>
          </w:p>
        </w:tc>
      </w:tr>
      <w:tr w:rsidR="00B824F8" w:rsidRPr="00793E1B" w:rsidTr="004F4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24F8" w:rsidRPr="00793E1B" w:rsidRDefault="00B824F8" w:rsidP="00460F78">
            <w:pPr>
              <w:widowControl/>
              <w:autoSpaceDE/>
              <w:autoSpaceDN/>
              <w:adjustRightInd/>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24F8" w:rsidRPr="00793E1B" w:rsidRDefault="00B824F8" w:rsidP="00770561">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2D731D" w:rsidRDefault="00D67570" w:rsidP="00770561">
            <w:pPr>
              <w:jc w:val="center"/>
              <w:rPr>
                <w:sz w:val="24"/>
                <w:szCs w:val="24"/>
              </w:rPr>
            </w:pPr>
            <w:r>
              <w:rPr>
                <w:sz w:val="24"/>
                <w:szCs w:val="24"/>
              </w:rPr>
              <w:t>1</w:t>
            </w:r>
            <w:r w:rsidR="002D731D" w:rsidRPr="002D731D">
              <w:rPr>
                <w:sz w:val="24"/>
                <w:szCs w:val="24"/>
              </w:rPr>
              <w:t>8</w:t>
            </w:r>
          </w:p>
        </w:tc>
        <w:tc>
          <w:tcPr>
            <w:tcW w:w="680" w:type="dxa"/>
            <w:tcBorders>
              <w:top w:val="single" w:sz="8" w:space="0" w:color="auto"/>
              <w:left w:val="nil"/>
              <w:bottom w:val="single" w:sz="8" w:space="0" w:color="auto"/>
              <w:right w:val="single" w:sz="8" w:space="0" w:color="auto"/>
            </w:tcBorders>
            <w:shd w:val="pct10" w:color="auto" w:fill="auto"/>
            <w:vAlign w:val="center"/>
          </w:tcPr>
          <w:p w:rsidR="00B824F8" w:rsidRPr="002D731D" w:rsidRDefault="00B824F8" w:rsidP="0077056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24F8" w:rsidRPr="002D731D" w:rsidRDefault="004F4560" w:rsidP="00770561">
            <w:pPr>
              <w:jc w:val="center"/>
              <w:rPr>
                <w:sz w:val="24"/>
                <w:szCs w:val="24"/>
              </w:rPr>
            </w:pPr>
            <w:r>
              <w:rPr>
                <w:sz w:val="24"/>
                <w:szCs w:val="24"/>
              </w:rPr>
              <w:t>36</w:t>
            </w:r>
          </w:p>
        </w:tc>
        <w:tc>
          <w:tcPr>
            <w:tcW w:w="680" w:type="dxa"/>
            <w:tcBorders>
              <w:top w:val="single" w:sz="8" w:space="0" w:color="auto"/>
              <w:left w:val="nil"/>
              <w:bottom w:val="single" w:sz="8" w:space="0" w:color="auto"/>
              <w:right w:val="single" w:sz="8" w:space="0" w:color="auto"/>
            </w:tcBorders>
            <w:shd w:val="pct10" w:color="auto" w:fill="auto"/>
            <w:vAlign w:val="center"/>
          </w:tcPr>
          <w:p w:rsidR="00B824F8" w:rsidRPr="002D731D" w:rsidRDefault="004F4560" w:rsidP="00770561">
            <w:pPr>
              <w:jc w:val="center"/>
              <w:rPr>
                <w:sz w:val="24"/>
                <w:szCs w:val="24"/>
              </w:rPr>
            </w:pPr>
            <w:r>
              <w:rPr>
                <w:sz w:val="24"/>
                <w:szCs w:val="24"/>
              </w:rPr>
              <w:t>2</w:t>
            </w:r>
            <w:r w:rsidR="002D731D" w:rsidRPr="002D731D">
              <w:rPr>
                <w:sz w:val="24"/>
                <w:szCs w:val="24"/>
              </w:rPr>
              <w:t>7</w:t>
            </w:r>
          </w:p>
        </w:tc>
        <w:tc>
          <w:tcPr>
            <w:tcW w:w="752" w:type="dxa"/>
            <w:tcBorders>
              <w:top w:val="single" w:sz="8" w:space="0" w:color="auto"/>
              <w:left w:val="nil"/>
              <w:bottom w:val="single" w:sz="8" w:space="0" w:color="auto"/>
              <w:right w:val="single" w:sz="8" w:space="0" w:color="auto"/>
            </w:tcBorders>
            <w:shd w:val="clear" w:color="auto" w:fill="auto"/>
            <w:vAlign w:val="center"/>
          </w:tcPr>
          <w:p w:rsidR="00B824F8" w:rsidRPr="002D731D" w:rsidRDefault="004F4560" w:rsidP="00770561">
            <w:pPr>
              <w:jc w:val="center"/>
              <w:rPr>
                <w:b/>
                <w:bCs/>
                <w:sz w:val="24"/>
                <w:szCs w:val="24"/>
              </w:rPr>
            </w:pPr>
            <w:r>
              <w:rPr>
                <w:b/>
                <w:bCs/>
                <w:sz w:val="24"/>
                <w:szCs w:val="24"/>
              </w:rPr>
              <w:t>81</w:t>
            </w:r>
          </w:p>
        </w:tc>
      </w:tr>
      <w:tr w:rsidR="00B824F8" w:rsidRPr="00793E1B" w:rsidTr="004F4560">
        <w:trPr>
          <w:trHeight w:val="510"/>
          <w:jc w:val="center"/>
        </w:trPr>
        <w:tc>
          <w:tcPr>
            <w:tcW w:w="5580" w:type="dxa"/>
            <w:vMerge/>
            <w:tcBorders>
              <w:left w:val="single" w:sz="8" w:space="0" w:color="auto"/>
              <w:bottom w:val="single" w:sz="8" w:space="0" w:color="auto"/>
              <w:right w:val="single" w:sz="8" w:space="0" w:color="auto"/>
            </w:tcBorders>
            <w:vAlign w:val="center"/>
          </w:tcPr>
          <w:p w:rsidR="00B824F8" w:rsidRPr="00793E1B" w:rsidRDefault="00B824F8" w:rsidP="00460F78">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24F8" w:rsidRPr="00793E1B" w:rsidRDefault="00B824F8" w:rsidP="00770561">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2D731D" w:rsidRDefault="00D3475A" w:rsidP="00770561">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2D731D" w:rsidRDefault="00B824F8" w:rsidP="00770561">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24F8" w:rsidRPr="002D731D" w:rsidRDefault="00D3475A" w:rsidP="00770561">
            <w:pPr>
              <w:jc w:val="center"/>
              <w:rPr>
                <w:iCs/>
                <w:sz w:val="24"/>
                <w:szCs w:val="24"/>
              </w:rPr>
            </w:pPr>
            <w:r>
              <w:rPr>
                <w:iCs/>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D731D" w:rsidRDefault="00B824F8" w:rsidP="00770561">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B824F8" w:rsidRPr="002D731D" w:rsidRDefault="00495B38" w:rsidP="00770561">
            <w:pPr>
              <w:jc w:val="center"/>
              <w:rPr>
                <w:b/>
                <w:bCs/>
                <w:iCs/>
                <w:sz w:val="24"/>
                <w:szCs w:val="24"/>
              </w:rPr>
            </w:pPr>
            <w:r>
              <w:rPr>
                <w:b/>
                <w:bCs/>
                <w:iCs/>
                <w:sz w:val="24"/>
                <w:szCs w:val="24"/>
              </w:rPr>
              <w:t>12</w:t>
            </w:r>
          </w:p>
        </w:tc>
      </w:tr>
      <w:tr w:rsidR="00B824F8" w:rsidRPr="00793E1B" w:rsidTr="004F4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824F8" w:rsidRPr="009D3021" w:rsidRDefault="00B824F8" w:rsidP="00460F78">
            <w:pPr>
              <w:widowControl/>
              <w:autoSpaceDE/>
              <w:autoSpaceDN/>
              <w:adjustRightInd/>
              <w:rPr>
                <w:sz w:val="22"/>
                <w:szCs w:val="22"/>
              </w:rPr>
            </w:pPr>
            <w:r w:rsidRPr="009D3021">
              <w:rPr>
                <w:sz w:val="22"/>
                <w:szCs w:val="22"/>
              </w:rPr>
              <w:lastRenderedPageBreak/>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824F8" w:rsidRPr="00793E1B" w:rsidRDefault="00B824F8" w:rsidP="0077056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D731D" w:rsidRDefault="00B824F8"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D731D" w:rsidRDefault="00B824F8"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D731D" w:rsidRDefault="00B824F8"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D731D" w:rsidRDefault="00B824F8" w:rsidP="00770561">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auto" w:fill="auto"/>
            <w:vAlign w:val="center"/>
          </w:tcPr>
          <w:p w:rsidR="00B824F8" w:rsidRPr="002D731D" w:rsidRDefault="002D731D" w:rsidP="00770561">
            <w:pPr>
              <w:widowControl/>
              <w:autoSpaceDE/>
              <w:autoSpaceDN/>
              <w:adjustRightInd/>
              <w:jc w:val="center"/>
              <w:rPr>
                <w:b/>
                <w:bCs/>
                <w:sz w:val="22"/>
                <w:szCs w:val="22"/>
              </w:rPr>
            </w:pPr>
            <w:r w:rsidRPr="002D731D">
              <w:rPr>
                <w:b/>
                <w:bCs/>
                <w:sz w:val="22"/>
                <w:szCs w:val="22"/>
              </w:rPr>
              <w:t>27</w:t>
            </w:r>
          </w:p>
        </w:tc>
      </w:tr>
      <w:tr w:rsidR="00B824F8" w:rsidRPr="00793E1B" w:rsidTr="004F4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824F8" w:rsidRPr="009D3021" w:rsidRDefault="00B824F8" w:rsidP="00460F78">
            <w:pPr>
              <w:widowControl/>
              <w:autoSpaceDE/>
              <w:autoSpaceDN/>
              <w:adjustRightInd/>
              <w:rPr>
                <w:sz w:val="22"/>
                <w:szCs w:val="22"/>
              </w:rPr>
            </w:pPr>
            <w:r w:rsidRPr="009D3021">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824F8" w:rsidRPr="00793E1B" w:rsidRDefault="00B824F8" w:rsidP="0077056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D731D" w:rsidRDefault="00B824F8"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D731D" w:rsidRDefault="00B824F8"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D731D" w:rsidRDefault="00B824F8" w:rsidP="0077056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24F8" w:rsidRPr="002D731D" w:rsidRDefault="00B824F8" w:rsidP="00770561">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B824F8" w:rsidRPr="002D731D" w:rsidRDefault="002D731D" w:rsidP="00770561">
            <w:pPr>
              <w:widowControl/>
              <w:autoSpaceDE/>
              <w:autoSpaceDN/>
              <w:adjustRightInd/>
              <w:jc w:val="center"/>
              <w:rPr>
                <w:b/>
                <w:bCs/>
                <w:sz w:val="22"/>
                <w:szCs w:val="22"/>
              </w:rPr>
            </w:pPr>
            <w:r w:rsidRPr="002D731D">
              <w:rPr>
                <w:b/>
                <w:bCs/>
                <w:sz w:val="22"/>
                <w:szCs w:val="22"/>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14A0C" w:rsidRPr="00B44FF6" w:rsidTr="00725A44">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14A0C" w:rsidRPr="00B44FF6" w:rsidRDefault="00214A0C" w:rsidP="00D3475A">
            <w:pPr>
              <w:widowControl/>
              <w:autoSpaceDE/>
              <w:autoSpaceDN/>
              <w:adjustRightInd/>
              <w:jc w:val="both"/>
              <w:rPr>
                <w:b/>
                <w:bCs/>
                <w:sz w:val="22"/>
                <w:szCs w:val="22"/>
              </w:rPr>
            </w:pPr>
          </w:p>
        </w:tc>
      </w:tr>
      <w:tr w:rsidR="00214A0C" w:rsidRPr="00793E1B" w:rsidTr="00725A4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14A0C" w:rsidRPr="00793E1B" w:rsidRDefault="00214A0C" w:rsidP="00725A44">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14A0C" w:rsidRPr="00793E1B" w:rsidRDefault="00214A0C" w:rsidP="00725A44">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214A0C" w:rsidRPr="00793E1B" w:rsidRDefault="00214A0C" w:rsidP="00725A44">
            <w:pPr>
              <w:widowControl/>
              <w:autoSpaceDE/>
              <w:autoSpaceDN/>
              <w:adjustRightInd/>
              <w:jc w:val="center"/>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214A0C" w:rsidRPr="00793E1B" w:rsidRDefault="00214A0C" w:rsidP="00725A44">
            <w:pPr>
              <w:widowControl/>
              <w:autoSpaceDE/>
              <w:autoSpaceDN/>
              <w:adjustRightInd/>
              <w:jc w:val="center"/>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214A0C" w:rsidRPr="00793E1B" w:rsidRDefault="00214A0C" w:rsidP="00725A44">
            <w:pPr>
              <w:widowControl/>
              <w:autoSpaceDE/>
              <w:autoSpaceDN/>
              <w:adjustRightInd/>
              <w:jc w:val="center"/>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214A0C" w:rsidRPr="00793E1B" w:rsidRDefault="00214A0C" w:rsidP="00725A44">
            <w:pPr>
              <w:widowControl/>
              <w:autoSpaceDE/>
              <w:autoSpaceDN/>
              <w:adjustRightInd/>
              <w:jc w:val="center"/>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214A0C" w:rsidRPr="00793E1B" w:rsidRDefault="00214A0C" w:rsidP="00725A44">
            <w:pPr>
              <w:widowControl/>
              <w:autoSpaceDE/>
              <w:autoSpaceDN/>
              <w:adjustRightInd/>
              <w:jc w:val="center"/>
              <w:rPr>
                <w:b/>
                <w:bCs/>
                <w:color w:val="000000"/>
                <w:sz w:val="22"/>
                <w:szCs w:val="22"/>
              </w:rPr>
            </w:pPr>
            <w:r w:rsidRPr="00793E1B">
              <w:rPr>
                <w:b/>
                <w:bCs/>
                <w:color w:val="000000"/>
                <w:sz w:val="22"/>
                <w:szCs w:val="22"/>
              </w:rPr>
              <w:t>Всего</w:t>
            </w:r>
          </w:p>
        </w:tc>
      </w:tr>
      <w:tr w:rsidR="00057A9F" w:rsidRPr="00793E1B" w:rsidTr="00725A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057A9F" w:rsidRPr="00057A9F" w:rsidRDefault="00057A9F" w:rsidP="001018D1"/>
          <w:p w:rsidR="00057A9F" w:rsidRPr="00057A9F" w:rsidRDefault="00057A9F" w:rsidP="001018D1">
            <w:pPr>
              <w:tabs>
                <w:tab w:val="left" w:pos="900"/>
              </w:tabs>
              <w:jc w:val="both"/>
            </w:pPr>
            <w:r w:rsidRPr="00057A9F">
              <w:t xml:space="preserve">Тема 1. Культурно-исторические представления о семье, браке </w:t>
            </w:r>
          </w:p>
          <w:p w:rsidR="00057A9F" w:rsidRPr="00057A9F" w:rsidRDefault="00057A9F" w:rsidP="001018D1"/>
        </w:tc>
        <w:tc>
          <w:tcPr>
            <w:tcW w:w="900" w:type="dxa"/>
            <w:tcBorders>
              <w:top w:val="single" w:sz="8" w:space="0" w:color="auto"/>
              <w:left w:val="nil"/>
              <w:bottom w:val="single" w:sz="8" w:space="0" w:color="auto"/>
              <w:right w:val="single" w:sz="8" w:space="0" w:color="000000"/>
            </w:tcBorders>
            <w:shd w:val="clear" w:color="auto" w:fill="auto"/>
            <w:vAlign w:val="center"/>
          </w:tcPr>
          <w:p w:rsidR="00057A9F" w:rsidRPr="009D3021" w:rsidRDefault="00057A9F" w:rsidP="00725A44">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b/>
                <w:bCs/>
                <w:sz w:val="24"/>
                <w:szCs w:val="24"/>
              </w:rPr>
            </w:pPr>
            <w:r>
              <w:rPr>
                <w:b/>
                <w:bCs/>
                <w:sz w:val="24"/>
                <w:szCs w:val="24"/>
              </w:rPr>
              <w:t>12</w:t>
            </w:r>
          </w:p>
        </w:tc>
      </w:tr>
      <w:tr w:rsidR="00057A9F" w:rsidRPr="00793E1B" w:rsidTr="00725A44">
        <w:trPr>
          <w:trHeight w:val="510"/>
          <w:jc w:val="center"/>
        </w:trPr>
        <w:tc>
          <w:tcPr>
            <w:tcW w:w="5580" w:type="dxa"/>
            <w:vMerge/>
            <w:tcBorders>
              <w:left w:val="single" w:sz="8" w:space="0" w:color="auto"/>
              <w:bottom w:val="single" w:sz="8" w:space="0" w:color="auto"/>
              <w:right w:val="single" w:sz="8" w:space="0" w:color="auto"/>
            </w:tcBorders>
          </w:tcPr>
          <w:p w:rsidR="00057A9F" w:rsidRPr="00460F78" w:rsidRDefault="00057A9F" w:rsidP="00725A4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9D3021" w:rsidRDefault="00057A9F" w:rsidP="00725A44">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57A9F" w:rsidRPr="009D3021" w:rsidRDefault="00057A9F" w:rsidP="00725A4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b/>
                <w:bCs/>
                <w:iCs/>
                <w:sz w:val="24"/>
                <w:szCs w:val="24"/>
              </w:rPr>
            </w:pPr>
          </w:p>
        </w:tc>
      </w:tr>
      <w:tr w:rsidR="00057A9F" w:rsidRPr="00793E1B" w:rsidTr="00725A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057A9F" w:rsidRPr="00057A9F" w:rsidRDefault="00057A9F" w:rsidP="001018D1">
            <w:pPr>
              <w:tabs>
                <w:tab w:val="left" w:pos="900"/>
              </w:tabs>
              <w:jc w:val="both"/>
            </w:pPr>
            <w:r w:rsidRPr="00057A9F">
              <w:t xml:space="preserve">Тема 2. Формирование супружеской пары Культура добрачных отношений. </w:t>
            </w:r>
          </w:p>
        </w:tc>
        <w:tc>
          <w:tcPr>
            <w:tcW w:w="900" w:type="dxa"/>
            <w:tcBorders>
              <w:top w:val="single" w:sz="8" w:space="0" w:color="auto"/>
              <w:left w:val="nil"/>
              <w:bottom w:val="single" w:sz="8" w:space="0" w:color="auto"/>
              <w:right w:val="single" w:sz="8" w:space="0" w:color="000000"/>
            </w:tcBorders>
            <w:shd w:val="clear" w:color="auto" w:fill="auto"/>
            <w:vAlign w:val="center"/>
          </w:tcPr>
          <w:p w:rsidR="00057A9F" w:rsidRPr="009D3021" w:rsidRDefault="00057A9F" w:rsidP="00725A44">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495B38">
            <w:pPr>
              <w:jc w:val="center"/>
              <w:rPr>
                <w:b/>
                <w:bCs/>
                <w:sz w:val="24"/>
                <w:szCs w:val="24"/>
              </w:rPr>
            </w:pPr>
            <w:r>
              <w:rPr>
                <w:b/>
                <w:bCs/>
                <w:sz w:val="24"/>
                <w:szCs w:val="24"/>
              </w:rPr>
              <w:t>1</w:t>
            </w:r>
            <w:r w:rsidR="00495B38">
              <w:rPr>
                <w:b/>
                <w:bCs/>
                <w:sz w:val="24"/>
                <w:szCs w:val="24"/>
              </w:rPr>
              <w:t>2</w:t>
            </w:r>
          </w:p>
        </w:tc>
      </w:tr>
      <w:tr w:rsidR="00057A9F" w:rsidRPr="00793E1B" w:rsidTr="00725A44">
        <w:trPr>
          <w:trHeight w:val="510"/>
          <w:jc w:val="center"/>
        </w:trPr>
        <w:tc>
          <w:tcPr>
            <w:tcW w:w="5580" w:type="dxa"/>
            <w:vMerge/>
            <w:tcBorders>
              <w:left w:val="single" w:sz="8" w:space="0" w:color="auto"/>
              <w:bottom w:val="single" w:sz="8" w:space="0" w:color="auto"/>
              <w:right w:val="single" w:sz="8" w:space="0" w:color="auto"/>
            </w:tcBorders>
          </w:tcPr>
          <w:p w:rsidR="00057A9F" w:rsidRPr="00460F78" w:rsidRDefault="00057A9F" w:rsidP="00725A44">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9D3021" w:rsidRDefault="00057A9F" w:rsidP="00725A44">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57A9F" w:rsidRPr="009D3021" w:rsidRDefault="00057A9F" w:rsidP="00725A4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b/>
                <w:bCs/>
                <w:iCs/>
                <w:sz w:val="24"/>
                <w:szCs w:val="24"/>
              </w:rPr>
            </w:pPr>
          </w:p>
        </w:tc>
      </w:tr>
      <w:tr w:rsidR="00057A9F" w:rsidRPr="00793E1B" w:rsidTr="00725A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057A9F" w:rsidRPr="00057A9F" w:rsidRDefault="00057A9F" w:rsidP="001018D1">
            <w:pPr>
              <w:tabs>
                <w:tab w:val="left" w:pos="900"/>
              </w:tabs>
              <w:jc w:val="both"/>
            </w:pPr>
            <w:r w:rsidRPr="00057A9F">
              <w:t>Тема 3. Структурно-функциональные характеристики семьи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057A9F" w:rsidRPr="009D3021" w:rsidRDefault="00057A9F" w:rsidP="00725A44">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r>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495B38" w:rsidP="00725A44">
            <w:pPr>
              <w:jc w:val="center"/>
              <w:rPr>
                <w:b/>
                <w:bCs/>
                <w:sz w:val="24"/>
                <w:szCs w:val="24"/>
              </w:rPr>
            </w:pPr>
            <w:r>
              <w:rPr>
                <w:b/>
                <w:bCs/>
                <w:sz w:val="24"/>
                <w:szCs w:val="24"/>
              </w:rPr>
              <w:t>13</w:t>
            </w:r>
          </w:p>
        </w:tc>
      </w:tr>
      <w:tr w:rsidR="00057A9F" w:rsidRPr="00793E1B" w:rsidTr="00725A44">
        <w:trPr>
          <w:trHeight w:val="510"/>
          <w:jc w:val="center"/>
        </w:trPr>
        <w:tc>
          <w:tcPr>
            <w:tcW w:w="5580" w:type="dxa"/>
            <w:vMerge/>
            <w:tcBorders>
              <w:left w:val="single" w:sz="8" w:space="0" w:color="auto"/>
              <w:bottom w:val="single" w:sz="8" w:space="0" w:color="auto"/>
              <w:right w:val="single" w:sz="8" w:space="0" w:color="auto"/>
            </w:tcBorders>
          </w:tcPr>
          <w:p w:rsidR="00057A9F" w:rsidRPr="00460F78" w:rsidRDefault="00057A9F" w:rsidP="00725A44">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9D3021" w:rsidRDefault="00057A9F" w:rsidP="00725A44">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57A9F" w:rsidRPr="009D3021" w:rsidRDefault="00057A9F" w:rsidP="00725A4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b/>
                <w:bCs/>
                <w:iCs/>
                <w:sz w:val="24"/>
                <w:szCs w:val="24"/>
              </w:rPr>
            </w:pPr>
          </w:p>
        </w:tc>
      </w:tr>
      <w:tr w:rsidR="00057A9F" w:rsidRPr="00793E1B" w:rsidTr="00725A44">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057A9F" w:rsidRPr="00057A9F" w:rsidRDefault="00057A9F" w:rsidP="001018D1">
            <w:pPr>
              <w:tabs>
                <w:tab w:val="left" w:pos="900"/>
              </w:tabs>
              <w:jc w:val="both"/>
            </w:pPr>
          </w:p>
          <w:p w:rsidR="00057A9F" w:rsidRPr="00057A9F" w:rsidRDefault="00057A9F" w:rsidP="001018D1">
            <w:pPr>
              <w:tabs>
                <w:tab w:val="left" w:pos="900"/>
              </w:tabs>
              <w:jc w:val="both"/>
            </w:pPr>
            <w:r w:rsidRPr="00057A9F">
              <w:t xml:space="preserve"> Тема 4. Психологические основы супружеских отношений</w:t>
            </w:r>
          </w:p>
          <w:p w:rsidR="00057A9F" w:rsidRPr="00057A9F" w:rsidRDefault="00057A9F" w:rsidP="001018D1">
            <w:pPr>
              <w:tabs>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057A9F" w:rsidRPr="00793E1B" w:rsidRDefault="00057A9F" w:rsidP="00725A44">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5F142B" w:rsidRDefault="00495B38" w:rsidP="00725A4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r>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495B38">
            <w:pPr>
              <w:jc w:val="center"/>
              <w:rPr>
                <w:b/>
                <w:bCs/>
                <w:sz w:val="24"/>
                <w:szCs w:val="24"/>
              </w:rPr>
            </w:pPr>
            <w:r>
              <w:rPr>
                <w:b/>
                <w:bCs/>
                <w:sz w:val="24"/>
                <w:szCs w:val="24"/>
              </w:rPr>
              <w:t>1</w:t>
            </w:r>
            <w:r w:rsidR="00495B38">
              <w:rPr>
                <w:b/>
                <w:bCs/>
                <w:sz w:val="24"/>
                <w:szCs w:val="24"/>
              </w:rPr>
              <w:t>7</w:t>
            </w:r>
          </w:p>
        </w:tc>
      </w:tr>
      <w:tr w:rsidR="00057A9F" w:rsidRPr="00793E1B" w:rsidTr="00725A44">
        <w:trPr>
          <w:trHeight w:val="510"/>
          <w:jc w:val="center"/>
        </w:trPr>
        <w:tc>
          <w:tcPr>
            <w:tcW w:w="5580" w:type="dxa"/>
            <w:vMerge/>
            <w:tcBorders>
              <w:left w:val="single" w:sz="8" w:space="0" w:color="auto"/>
              <w:bottom w:val="single" w:sz="8" w:space="0" w:color="auto"/>
              <w:right w:val="single" w:sz="8" w:space="0" w:color="auto"/>
            </w:tcBorders>
          </w:tcPr>
          <w:p w:rsidR="00057A9F" w:rsidRPr="00460F78" w:rsidRDefault="00057A9F" w:rsidP="00725A4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793E1B" w:rsidRDefault="00057A9F" w:rsidP="00725A44">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771F1" w:rsidRDefault="00057A9F" w:rsidP="00725A44">
            <w:pPr>
              <w:jc w:val="center"/>
              <w:rPr>
                <w:iCs/>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771F1" w:rsidRDefault="00057A9F" w:rsidP="00725A44">
            <w:pPr>
              <w:jc w:val="center"/>
              <w:rPr>
                <w:iCs/>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495B38" w:rsidP="00725A44">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57A9F" w:rsidRPr="002D731D" w:rsidRDefault="00057A9F" w:rsidP="00725A4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495B38" w:rsidP="00725A44">
            <w:pPr>
              <w:jc w:val="center"/>
              <w:rPr>
                <w:b/>
                <w:bCs/>
                <w:iCs/>
                <w:sz w:val="24"/>
                <w:szCs w:val="24"/>
              </w:rPr>
            </w:pPr>
            <w:r>
              <w:rPr>
                <w:b/>
                <w:bCs/>
                <w:iCs/>
                <w:sz w:val="24"/>
                <w:szCs w:val="24"/>
              </w:rPr>
              <w:t>2</w:t>
            </w:r>
          </w:p>
        </w:tc>
      </w:tr>
      <w:tr w:rsidR="00057A9F" w:rsidRPr="00793E1B" w:rsidTr="00725A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057A9F" w:rsidRPr="00057A9F" w:rsidRDefault="00057A9F" w:rsidP="001018D1">
            <w:pPr>
              <w:tabs>
                <w:tab w:val="left" w:pos="900"/>
              </w:tabs>
              <w:jc w:val="both"/>
            </w:pPr>
            <w:r w:rsidRPr="00057A9F">
              <w:t xml:space="preserve">Тема 5. Семейные конфликты. Психотехника общения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057A9F" w:rsidRPr="00793E1B" w:rsidRDefault="00057A9F" w:rsidP="00725A44">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r>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495B38">
            <w:pPr>
              <w:jc w:val="center"/>
              <w:rPr>
                <w:b/>
                <w:bCs/>
                <w:sz w:val="24"/>
                <w:szCs w:val="24"/>
              </w:rPr>
            </w:pPr>
            <w:r>
              <w:rPr>
                <w:b/>
                <w:bCs/>
                <w:sz w:val="24"/>
                <w:szCs w:val="24"/>
              </w:rPr>
              <w:t>1</w:t>
            </w:r>
            <w:r w:rsidR="00495B38">
              <w:rPr>
                <w:b/>
                <w:bCs/>
                <w:sz w:val="24"/>
                <w:szCs w:val="24"/>
              </w:rPr>
              <w:t>5</w:t>
            </w:r>
          </w:p>
        </w:tc>
      </w:tr>
      <w:tr w:rsidR="00057A9F" w:rsidRPr="00793E1B" w:rsidTr="00725A44">
        <w:trPr>
          <w:trHeight w:val="740"/>
          <w:jc w:val="center"/>
        </w:trPr>
        <w:tc>
          <w:tcPr>
            <w:tcW w:w="5580" w:type="dxa"/>
            <w:vMerge/>
            <w:tcBorders>
              <w:left w:val="single" w:sz="8" w:space="0" w:color="auto"/>
              <w:bottom w:val="single" w:sz="8" w:space="0" w:color="auto"/>
              <w:right w:val="single" w:sz="8" w:space="0" w:color="auto"/>
            </w:tcBorders>
          </w:tcPr>
          <w:p w:rsidR="00057A9F" w:rsidRPr="00460F78" w:rsidRDefault="00057A9F" w:rsidP="00725A4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793E1B" w:rsidRDefault="00057A9F" w:rsidP="00725A44">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57A9F" w:rsidRPr="009D3021" w:rsidRDefault="00057A9F" w:rsidP="00725A4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b/>
                <w:bCs/>
                <w:iCs/>
                <w:sz w:val="24"/>
                <w:szCs w:val="24"/>
              </w:rPr>
            </w:pPr>
          </w:p>
        </w:tc>
      </w:tr>
      <w:tr w:rsidR="00057A9F" w:rsidRPr="00793E1B" w:rsidTr="00725A44">
        <w:trPr>
          <w:trHeight w:val="510"/>
          <w:jc w:val="center"/>
        </w:trPr>
        <w:tc>
          <w:tcPr>
            <w:tcW w:w="5580" w:type="dxa"/>
            <w:vMerge w:val="restart"/>
            <w:tcBorders>
              <w:left w:val="single" w:sz="8" w:space="0" w:color="auto"/>
              <w:right w:val="single" w:sz="8" w:space="0" w:color="auto"/>
            </w:tcBorders>
          </w:tcPr>
          <w:p w:rsidR="00057A9F" w:rsidRPr="00057A9F" w:rsidRDefault="00057A9F" w:rsidP="001018D1">
            <w:pPr>
              <w:tabs>
                <w:tab w:val="left" w:pos="900"/>
              </w:tabs>
              <w:jc w:val="both"/>
            </w:pPr>
            <w:r w:rsidRPr="00057A9F">
              <w:t>Тема 6.Семейное воспитание и детско-родительские отношения</w:t>
            </w:r>
          </w:p>
          <w:p w:rsidR="00057A9F" w:rsidRPr="00057A9F" w:rsidRDefault="00057A9F" w:rsidP="001018D1">
            <w:pPr>
              <w:tabs>
                <w:tab w:val="left" w:pos="900"/>
              </w:tabs>
              <w:jc w:val="both"/>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793E1B" w:rsidRDefault="00057A9F" w:rsidP="00725A44">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89561C"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r>
              <w:rPr>
                <w:sz w:val="24"/>
                <w:szCs w:val="24"/>
              </w:rPr>
              <w:t>13</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b/>
                <w:bCs/>
                <w:sz w:val="24"/>
                <w:szCs w:val="24"/>
              </w:rPr>
            </w:pPr>
            <w:r>
              <w:rPr>
                <w:b/>
                <w:bCs/>
                <w:sz w:val="24"/>
                <w:szCs w:val="24"/>
              </w:rPr>
              <w:t>15</w:t>
            </w:r>
          </w:p>
        </w:tc>
      </w:tr>
      <w:tr w:rsidR="00057A9F" w:rsidRPr="00793E1B" w:rsidTr="00725A44">
        <w:trPr>
          <w:trHeight w:val="510"/>
          <w:jc w:val="center"/>
        </w:trPr>
        <w:tc>
          <w:tcPr>
            <w:tcW w:w="5580" w:type="dxa"/>
            <w:vMerge/>
            <w:tcBorders>
              <w:left w:val="single" w:sz="8" w:space="0" w:color="auto"/>
              <w:bottom w:val="single" w:sz="8" w:space="0" w:color="auto"/>
              <w:right w:val="single" w:sz="8" w:space="0" w:color="auto"/>
            </w:tcBorders>
          </w:tcPr>
          <w:p w:rsidR="00057A9F" w:rsidRPr="00460F78" w:rsidRDefault="00057A9F" w:rsidP="00725A44">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793E1B" w:rsidRDefault="00057A9F" w:rsidP="00725A44">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89561C"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57A9F" w:rsidRPr="009D3021" w:rsidRDefault="00057A9F" w:rsidP="00725A4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b/>
                <w:bCs/>
                <w:iCs/>
                <w:sz w:val="24"/>
                <w:szCs w:val="24"/>
              </w:rPr>
            </w:pPr>
          </w:p>
        </w:tc>
      </w:tr>
      <w:tr w:rsidR="00057A9F" w:rsidRPr="00793E1B" w:rsidTr="00725A44">
        <w:trPr>
          <w:trHeight w:val="510"/>
          <w:jc w:val="center"/>
        </w:trPr>
        <w:tc>
          <w:tcPr>
            <w:tcW w:w="5580" w:type="dxa"/>
            <w:vMerge w:val="restart"/>
            <w:tcBorders>
              <w:left w:val="single" w:sz="8" w:space="0" w:color="auto"/>
              <w:right w:val="single" w:sz="8" w:space="0" w:color="auto"/>
            </w:tcBorders>
          </w:tcPr>
          <w:p w:rsidR="00057A9F" w:rsidRPr="00057A9F" w:rsidRDefault="00057A9F" w:rsidP="001018D1">
            <w:pPr>
              <w:tabs>
                <w:tab w:val="left" w:pos="900"/>
              </w:tabs>
              <w:jc w:val="both"/>
            </w:pPr>
            <w:r w:rsidRPr="00057A9F">
              <w:t>Тема 7.Технология психологической работы в детско-родительских отношениях</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793E1B" w:rsidRDefault="00057A9F" w:rsidP="00725A44">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89561C"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r>
              <w:rPr>
                <w:sz w:val="24"/>
                <w:szCs w:val="24"/>
              </w:rPr>
              <w:t>13</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b/>
                <w:bCs/>
                <w:sz w:val="24"/>
                <w:szCs w:val="24"/>
              </w:rPr>
            </w:pPr>
            <w:r>
              <w:rPr>
                <w:b/>
                <w:bCs/>
                <w:sz w:val="24"/>
                <w:szCs w:val="24"/>
              </w:rPr>
              <w:t>15</w:t>
            </w:r>
          </w:p>
        </w:tc>
      </w:tr>
      <w:tr w:rsidR="00C4793F" w:rsidRPr="00793E1B" w:rsidTr="00CD24F9">
        <w:trPr>
          <w:trHeight w:val="510"/>
          <w:jc w:val="center"/>
        </w:trPr>
        <w:tc>
          <w:tcPr>
            <w:tcW w:w="5580" w:type="dxa"/>
            <w:vMerge/>
            <w:tcBorders>
              <w:left w:val="single" w:sz="8" w:space="0" w:color="auto"/>
              <w:bottom w:val="single" w:sz="8" w:space="0" w:color="auto"/>
              <w:right w:val="single" w:sz="8" w:space="0" w:color="auto"/>
            </w:tcBorders>
          </w:tcPr>
          <w:p w:rsidR="00C4793F" w:rsidRPr="00460F78" w:rsidRDefault="00C4793F" w:rsidP="00725A44">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4793F" w:rsidRPr="00793E1B" w:rsidRDefault="00C4793F" w:rsidP="00725A44">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793F" w:rsidRPr="002771F1" w:rsidRDefault="00C4793F" w:rsidP="00725A44">
            <w:pPr>
              <w:jc w:val="center"/>
              <w:rPr>
                <w:iCs/>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793F" w:rsidRPr="002771F1" w:rsidRDefault="00C4793F" w:rsidP="00725A44">
            <w:pPr>
              <w:jc w:val="center"/>
              <w:rPr>
                <w:iCs/>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793F" w:rsidRPr="002771F1" w:rsidRDefault="00C4793F" w:rsidP="00725A44">
            <w:pPr>
              <w:jc w:val="center"/>
              <w:rPr>
                <w:iCs/>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4793F" w:rsidRPr="002771F1" w:rsidRDefault="00C4793F" w:rsidP="00725A44">
            <w:pPr>
              <w:jc w:val="center"/>
              <w:rPr>
                <w:iCs/>
                <w:color w:val="FF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4793F" w:rsidRPr="002771F1" w:rsidRDefault="00C4793F" w:rsidP="00725A44">
            <w:pPr>
              <w:jc w:val="center"/>
              <w:rPr>
                <w:b/>
                <w:bCs/>
                <w:iCs/>
                <w:color w:val="FF0000"/>
                <w:sz w:val="24"/>
                <w:szCs w:val="24"/>
              </w:rPr>
            </w:pPr>
          </w:p>
        </w:tc>
      </w:tr>
      <w:tr w:rsidR="00C4793F" w:rsidRPr="00793E1B" w:rsidTr="00725A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4793F" w:rsidRPr="00793E1B" w:rsidRDefault="00C4793F" w:rsidP="00CD24F9">
            <w:pPr>
              <w:widowControl/>
              <w:autoSpaceDE/>
              <w:autoSpaceDN/>
              <w:adjustRightInd/>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pct10" w:color="auto" w:fill="auto"/>
            <w:vAlign w:val="center"/>
          </w:tcPr>
          <w:p w:rsidR="00C4793F" w:rsidRPr="00793E1B" w:rsidRDefault="00C4793F" w:rsidP="00725A44">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4793F" w:rsidRPr="005F142B" w:rsidRDefault="001F4AF5" w:rsidP="00725A4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pct10" w:color="auto" w:fill="auto"/>
            <w:vAlign w:val="center"/>
          </w:tcPr>
          <w:p w:rsidR="00C4793F" w:rsidRPr="005F142B" w:rsidRDefault="00C4793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793F" w:rsidRPr="005F142B" w:rsidRDefault="001F4AF5" w:rsidP="00725A44">
            <w:pPr>
              <w:jc w:val="center"/>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pct10" w:color="auto" w:fill="auto"/>
            <w:vAlign w:val="center"/>
          </w:tcPr>
          <w:p w:rsidR="00C4793F" w:rsidRPr="005F142B" w:rsidRDefault="003C4252" w:rsidP="00725A44">
            <w:pPr>
              <w:jc w:val="center"/>
              <w:rPr>
                <w:sz w:val="24"/>
                <w:szCs w:val="24"/>
              </w:rPr>
            </w:pPr>
            <w:r>
              <w:rPr>
                <w:sz w:val="24"/>
                <w:szCs w:val="24"/>
              </w:rPr>
              <w:t>89</w:t>
            </w:r>
          </w:p>
        </w:tc>
        <w:tc>
          <w:tcPr>
            <w:tcW w:w="780" w:type="dxa"/>
            <w:tcBorders>
              <w:top w:val="single" w:sz="8" w:space="0" w:color="auto"/>
              <w:left w:val="nil"/>
              <w:bottom w:val="single" w:sz="8" w:space="0" w:color="auto"/>
              <w:right w:val="single" w:sz="8" w:space="0" w:color="auto"/>
            </w:tcBorders>
            <w:shd w:val="clear" w:color="auto" w:fill="auto"/>
            <w:vAlign w:val="center"/>
          </w:tcPr>
          <w:p w:rsidR="00C4793F" w:rsidRPr="005F142B" w:rsidRDefault="003C4252" w:rsidP="00725A44">
            <w:pPr>
              <w:jc w:val="center"/>
              <w:rPr>
                <w:b/>
                <w:bCs/>
                <w:sz w:val="24"/>
                <w:szCs w:val="24"/>
              </w:rPr>
            </w:pPr>
            <w:r>
              <w:rPr>
                <w:b/>
                <w:bCs/>
                <w:sz w:val="24"/>
                <w:szCs w:val="24"/>
              </w:rPr>
              <w:t>99</w:t>
            </w:r>
          </w:p>
        </w:tc>
      </w:tr>
      <w:tr w:rsidR="00C4793F" w:rsidRPr="00793E1B" w:rsidTr="00725A44">
        <w:trPr>
          <w:trHeight w:val="510"/>
          <w:jc w:val="center"/>
        </w:trPr>
        <w:tc>
          <w:tcPr>
            <w:tcW w:w="5580" w:type="dxa"/>
            <w:vMerge/>
            <w:tcBorders>
              <w:left w:val="single" w:sz="8" w:space="0" w:color="auto"/>
              <w:right w:val="single" w:sz="8" w:space="0" w:color="auto"/>
            </w:tcBorders>
            <w:shd w:val="clear" w:color="auto" w:fill="auto"/>
            <w:vAlign w:val="center"/>
          </w:tcPr>
          <w:p w:rsidR="00C4793F" w:rsidRPr="00793E1B" w:rsidRDefault="00C4793F" w:rsidP="00725A44">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pct10" w:color="auto" w:fill="auto"/>
            <w:vAlign w:val="center"/>
          </w:tcPr>
          <w:p w:rsidR="00C4793F" w:rsidRPr="00793E1B" w:rsidRDefault="00C4793F" w:rsidP="00725A44">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pct10" w:color="auto" w:fill="auto"/>
            <w:vAlign w:val="center"/>
          </w:tcPr>
          <w:p w:rsidR="00C4793F" w:rsidRPr="005F142B" w:rsidRDefault="00C4793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pct10" w:color="auto" w:fill="auto"/>
            <w:vAlign w:val="center"/>
          </w:tcPr>
          <w:p w:rsidR="00C4793F" w:rsidRPr="005F142B" w:rsidRDefault="00C4793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pct10" w:color="auto" w:fill="auto"/>
            <w:vAlign w:val="center"/>
          </w:tcPr>
          <w:p w:rsidR="00C4793F" w:rsidRPr="005F142B" w:rsidRDefault="00D3475A" w:rsidP="00725A44">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pct70" w:color="auto" w:fill="auto"/>
            <w:vAlign w:val="center"/>
          </w:tcPr>
          <w:p w:rsidR="00C4793F" w:rsidRPr="005F142B" w:rsidRDefault="00C4793F" w:rsidP="00725A44">
            <w:pPr>
              <w:jc w:val="center"/>
              <w:rPr>
                <w:iCs/>
                <w:sz w:val="24"/>
                <w:szCs w:val="24"/>
              </w:rPr>
            </w:pPr>
          </w:p>
        </w:tc>
        <w:tc>
          <w:tcPr>
            <w:tcW w:w="780" w:type="dxa"/>
            <w:tcBorders>
              <w:top w:val="single" w:sz="8" w:space="0" w:color="auto"/>
              <w:left w:val="nil"/>
              <w:bottom w:val="single" w:sz="8" w:space="0" w:color="auto"/>
              <w:right w:val="single" w:sz="8" w:space="0" w:color="auto"/>
            </w:tcBorders>
            <w:shd w:val="pct10" w:color="auto" w:fill="auto"/>
            <w:vAlign w:val="center"/>
          </w:tcPr>
          <w:p w:rsidR="00C4793F" w:rsidRPr="005F142B" w:rsidRDefault="00495B38" w:rsidP="00725A44">
            <w:pPr>
              <w:jc w:val="center"/>
              <w:rPr>
                <w:b/>
                <w:bCs/>
                <w:iCs/>
                <w:sz w:val="24"/>
                <w:szCs w:val="24"/>
              </w:rPr>
            </w:pPr>
            <w:r>
              <w:rPr>
                <w:b/>
                <w:bCs/>
                <w:iCs/>
                <w:sz w:val="24"/>
                <w:szCs w:val="24"/>
              </w:rPr>
              <w:t>2</w:t>
            </w:r>
          </w:p>
        </w:tc>
      </w:tr>
      <w:tr w:rsidR="00C4793F" w:rsidRPr="00793E1B" w:rsidTr="00725A44">
        <w:trPr>
          <w:trHeight w:val="510"/>
          <w:jc w:val="center"/>
        </w:trPr>
        <w:tc>
          <w:tcPr>
            <w:tcW w:w="5580" w:type="dxa"/>
            <w:tcBorders>
              <w:top w:val="single" w:sz="8" w:space="0" w:color="auto"/>
              <w:left w:val="single" w:sz="8" w:space="0" w:color="auto"/>
              <w:right w:val="single" w:sz="8" w:space="0" w:color="auto"/>
            </w:tcBorders>
            <w:shd w:val="clear" w:color="auto" w:fill="auto"/>
            <w:vAlign w:val="center"/>
          </w:tcPr>
          <w:p w:rsidR="00C4793F" w:rsidRPr="009D3021" w:rsidRDefault="00C4793F" w:rsidP="00CD24F9">
            <w:pPr>
              <w:widowControl/>
              <w:autoSpaceDE/>
              <w:autoSpaceDN/>
              <w:adjustRightInd/>
              <w:rPr>
                <w:sz w:val="22"/>
                <w:szCs w:val="22"/>
              </w:rPr>
            </w:pPr>
            <w:r w:rsidRPr="009D3021">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auto" w:fill="auto"/>
            <w:vAlign w:val="center"/>
          </w:tcPr>
          <w:p w:rsidR="00C4793F" w:rsidRPr="00793E1B" w:rsidRDefault="00C4793F" w:rsidP="00725A44">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4793F" w:rsidRPr="009D3021" w:rsidRDefault="00C4793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pct10" w:color="auto" w:fill="auto"/>
            <w:vAlign w:val="center"/>
          </w:tcPr>
          <w:p w:rsidR="00C4793F" w:rsidRPr="00BA4CEA" w:rsidRDefault="00C4793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793F" w:rsidRPr="00BA4CEA" w:rsidRDefault="00C4793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pct10" w:color="auto" w:fill="auto"/>
            <w:vAlign w:val="center"/>
          </w:tcPr>
          <w:p w:rsidR="00C4793F" w:rsidRPr="00BA4CEA" w:rsidRDefault="00C4793F" w:rsidP="00725A4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4793F" w:rsidRPr="000A7DA2" w:rsidRDefault="003C4252" w:rsidP="00725A44">
            <w:pPr>
              <w:jc w:val="center"/>
              <w:rPr>
                <w:b/>
                <w:bCs/>
                <w:sz w:val="24"/>
                <w:szCs w:val="24"/>
              </w:rPr>
            </w:pPr>
            <w:r>
              <w:rPr>
                <w:b/>
                <w:bCs/>
                <w:sz w:val="24"/>
                <w:szCs w:val="24"/>
              </w:rPr>
              <w:t>9</w:t>
            </w:r>
          </w:p>
        </w:tc>
      </w:tr>
      <w:tr w:rsidR="00214A0C" w:rsidRPr="00793E1B" w:rsidTr="00725A44">
        <w:trPr>
          <w:trHeight w:val="510"/>
          <w:jc w:val="center"/>
        </w:trPr>
        <w:tc>
          <w:tcPr>
            <w:tcW w:w="5580" w:type="dxa"/>
            <w:tcBorders>
              <w:top w:val="single" w:sz="8" w:space="0" w:color="auto"/>
              <w:left w:val="single" w:sz="8" w:space="0" w:color="auto"/>
              <w:right w:val="single" w:sz="8" w:space="0" w:color="auto"/>
            </w:tcBorders>
            <w:shd w:val="clear" w:color="auto" w:fill="auto"/>
            <w:vAlign w:val="center"/>
          </w:tcPr>
          <w:p w:rsidR="00214A0C" w:rsidRPr="00C4793F" w:rsidRDefault="00C4793F" w:rsidP="00725A44">
            <w:pPr>
              <w:widowControl/>
              <w:autoSpaceDE/>
              <w:autoSpaceDN/>
              <w:adjustRightInd/>
              <w:rPr>
                <w:color w:val="000000"/>
                <w:sz w:val="22"/>
                <w:szCs w:val="22"/>
              </w:rPr>
            </w:pPr>
            <w:r>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214A0C" w:rsidRPr="00793E1B" w:rsidRDefault="00214A0C" w:rsidP="00725A44">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14A0C" w:rsidRPr="009D3021" w:rsidRDefault="00214A0C"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pct10" w:color="auto" w:fill="auto"/>
            <w:vAlign w:val="center"/>
          </w:tcPr>
          <w:p w:rsidR="00214A0C" w:rsidRPr="00BA4CEA" w:rsidRDefault="00214A0C"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14A0C" w:rsidRPr="00BA4CEA" w:rsidRDefault="00214A0C"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pct10" w:color="auto" w:fill="auto"/>
            <w:vAlign w:val="center"/>
          </w:tcPr>
          <w:p w:rsidR="00214A0C" w:rsidRPr="00BA4CEA" w:rsidRDefault="00214A0C" w:rsidP="00725A4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14A0C" w:rsidRPr="000A7DA2" w:rsidRDefault="003C4252" w:rsidP="00725A44">
            <w:pPr>
              <w:jc w:val="center"/>
              <w:rPr>
                <w:b/>
                <w:bCs/>
                <w:sz w:val="24"/>
                <w:szCs w:val="24"/>
              </w:rPr>
            </w:pPr>
            <w:r>
              <w:rPr>
                <w:b/>
                <w:bCs/>
                <w:sz w:val="24"/>
                <w:szCs w:val="24"/>
              </w:rPr>
              <w:t>108</w:t>
            </w:r>
          </w:p>
        </w:tc>
      </w:tr>
    </w:tbl>
    <w:p w:rsidR="00460F78" w:rsidRPr="00793E1B" w:rsidRDefault="00460F78" w:rsidP="00B824F8">
      <w:pPr>
        <w:tabs>
          <w:tab w:val="left" w:pos="900"/>
        </w:tabs>
        <w:ind w:firstLine="709"/>
        <w:jc w:val="both"/>
        <w:rPr>
          <w:b/>
          <w:color w:val="000000"/>
          <w:sz w:val="24"/>
          <w:szCs w:val="24"/>
        </w:rPr>
      </w:pPr>
    </w:p>
    <w:p w:rsidR="002771F1" w:rsidRDefault="002771F1" w:rsidP="00B824F8">
      <w:pPr>
        <w:ind w:firstLine="709"/>
        <w:jc w:val="both"/>
        <w:rPr>
          <w:b/>
          <w:i/>
          <w:sz w:val="16"/>
          <w:szCs w:val="16"/>
        </w:rPr>
      </w:pPr>
    </w:p>
    <w:p w:rsidR="00B824F8" w:rsidRPr="00460F78" w:rsidRDefault="00B824F8" w:rsidP="00B824F8">
      <w:pPr>
        <w:ind w:firstLine="709"/>
        <w:jc w:val="both"/>
        <w:rPr>
          <w:b/>
          <w:i/>
          <w:sz w:val="16"/>
          <w:szCs w:val="16"/>
        </w:rPr>
      </w:pPr>
      <w:r w:rsidRPr="00460F78">
        <w:rPr>
          <w:b/>
          <w:i/>
          <w:sz w:val="16"/>
          <w:szCs w:val="16"/>
        </w:rPr>
        <w:lastRenderedPageBreak/>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в части рабочей программы </w:t>
      </w:r>
      <w:r w:rsidRPr="008B3980">
        <w:rPr>
          <w:sz w:val="16"/>
          <w:szCs w:val="16"/>
        </w:rPr>
        <w:t xml:space="preserve">дисциплины </w:t>
      </w:r>
      <w:r w:rsidRPr="008B3980">
        <w:rPr>
          <w:b/>
          <w:sz w:val="16"/>
          <w:szCs w:val="16"/>
        </w:rPr>
        <w:t>«</w:t>
      </w:r>
      <w:r w:rsidR="00D45CB5">
        <w:rPr>
          <w:b/>
          <w:sz w:val="16"/>
          <w:szCs w:val="16"/>
        </w:rPr>
        <w:t>Психология семьи</w:t>
      </w:r>
      <w:r w:rsidRPr="008B3980">
        <w:rPr>
          <w:b/>
          <w:sz w:val="16"/>
          <w:szCs w:val="16"/>
        </w:rPr>
        <w:t>»</w:t>
      </w:r>
      <w:r w:rsidRPr="008B3980">
        <w:rPr>
          <w:sz w:val="16"/>
          <w:szCs w:val="16"/>
        </w:rPr>
        <w:t xml:space="preserve"> согласно требованиям </w:t>
      </w:r>
      <w:r w:rsidRPr="008B3980">
        <w:rPr>
          <w:b/>
          <w:sz w:val="16"/>
          <w:szCs w:val="16"/>
        </w:rPr>
        <w:t>частей 3-5 статьи 13, статьи 30, пункта 3 части 1 статьи 34</w:t>
      </w:r>
      <w:r w:rsidRPr="008B3980">
        <w:rPr>
          <w:sz w:val="16"/>
          <w:szCs w:val="16"/>
        </w:rPr>
        <w:t xml:space="preserve"> Федерального </w:t>
      </w:r>
      <w:r w:rsidRPr="00460F78">
        <w:rPr>
          <w:sz w:val="16"/>
          <w:szCs w:val="16"/>
        </w:rPr>
        <w:t xml:space="preserve">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Pr="00B824F8" w:rsidRDefault="00B824F8" w:rsidP="00B824F8">
      <w:pPr>
        <w:tabs>
          <w:tab w:val="left" w:pos="900"/>
        </w:tabs>
        <w:jc w:val="both"/>
        <w:rPr>
          <w:b/>
          <w:color w:val="FF0000"/>
          <w:sz w:val="24"/>
          <w:szCs w:val="24"/>
        </w:rPr>
      </w:pPr>
    </w:p>
    <w:p w:rsidR="00B824F8" w:rsidRPr="00495B38" w:rsidRDefault="00B824F8" w:rsidP="00841497">
      <w:pPr>
        <w:tabs>
          <w:tab w:val="left" w:pos="900"/>
        </w:tabs>
        <w:ind w:firstLine="709"/>
        <w:jc w:val="center"/>
        <w:rPr>
          <w:b/>
          <w:sz w:val="24"/>
          <w:szCs w:val="24"/>
        </w:rPr>
      </w:pPr>
      <w:r w:rsidRPr="00495B38">
        <w:rPr>
          <w:b/>
          <w:sz w:val="24"/>
          <w:szCs w:val="24"/>
        </w:rPr>
        <w:t>5.3</w:t>
      </w:r>
      <w:r w:rsidR="00617099" w:rsidRPr="00495B38">
        <w:rPr>
          <w:b/>
          <w:sz w:val="24"/>
          <w:szCs w:val="24"/>
        </w:rPr>
        <w:t>.</w:t>
      </w:r>
      <w:r w:rsidRPr="00495B38">
        <w:rPr>
          <w:b/>
          <w:sz w:val="24"/>
          <w:szCs w:val="24"/>
        </w:rPr>
        <w:t xml:space="preserve"> Содержание дисциплины</w:t>
      </w:r>
    </w:p>
    <w:p w:rsidR="001E3A5B" w:rsidRPr="00495B38" w:rsidRDefault="001E3A5B" w:rsidP="00E62711">
      <w:pPr>
        <w:tabs>
          <w:tab w:val="left" w:pos="567"/>
          <w:tab w:val="left" w:pos="900"/>
        </w:tabs>
        <w:ind w:firstLine="709"/>
        <w:jc w:val="both"/>
        <w:rPr>
          <w:sz w:val="24"/>
          <w:szCs w:val="24"/>
        </w:rPr>
      </w:pPr>
    </w:p>
    <w:p w:rsidR="00057A9F" w:rsidRPr="00495B38" w:rsidRDefault="00057A9F" w:rsidP="00F803A3">
      <w:pPr>
        <w:tabs>
          <w:tab w:val="left" w:pos="900"/>
        </w:tabs>
        <w:ind w:firstLine="709"/>
        <w:jc w:val="both"/>
        <w:rPr>
          <w:b/>
          <w:sz w:val="24"/>
          <w:szCs w:val="24"/>
        </w:rPr>
      </w:pPr>
      <w:r w:rsidRPr="00495B38">
        <w:rPr>
          <w:b/>
          <w:sz w:val="24"/>
          <w:szCs w:val="24"/>
        </w:rPr>
        <w:t xml:space="preserve">Тема 1. Культурно-исторические представления о семье, браке </w:t>
      </w:r>
    </w:p>
    <w:p w:rsidR="00057A9F" w:rsidRPr="00495B38" w:rsidRDefault="00057A9F" w:rsidP="00F803A3">
      <w:pPr>
        <w:tabs>
          <w:tab w:val="left" w:pos="900"/>
        </w:tabs>
        <w:ind w:firstLine="709"/>
        <w:jc w:val="both"/>
        <w:rPr>
          <w:sz w:val="24"/>
          <w:szCs w:val="24"/>
        </w:rPr>
      </w:pPr>
      <w:r w:rsidRPr="00495B38">
        <w:rPr>
          <w:sz w:val="24"/>
          <w:szCs w:val="24"/>
        </w:rPr>
        <w:t xml:space="preserve">История брака, этапы развития. Брак в древности. Брак-соглашение и брак-сделка в древних культурах. Период матриархата в Древнем Египте. Брак в Древней Иудее. Брак в Древней Греции. «Открытые» спартанские браки. Брак в Древнем Риме. Семья и брак в истории общества: общехристианская модель семьи, семейные отношения в католицизме и протестантизме. Семья в России: характерные особенности развития семейных </w:t>
      </w:r>
      <w:r w:rsidRPr="00495B38">
        <w:rPr>
          <w:sz w:val="24"/>
          <w:szCs w:val="24"/>
        </w:rPr>
        <w:lastRenderedPageBreak/>
        <w:t xml:space="preserve">отношений, тенденции российской семьи. Психология о современной семье: результаты исследования. Социальная психология семьи. </w:t>
      </w:r>
    </w:p>
    <w:p w:rsidR="00057A9F" w:rsidRPr="00495B38" w:rsidRDefault="00057A9F" w:rsidP="00F803A3">
      <w:pPr>
        <w:tabs>
          <w:tab w:val="left" w:pos="900"/>
        </w:tabs>
        <w:ind w:firstLine="709"/>
        <w:jc w:val="both"/>
        <w:rPr>
          <w:b/>
          <w:sz w:val="24"/>
          <w:szCs w:val="24"/>
        </w:rPr>
      </w:pPr>
      <w:r w:rsidRPr="00495B38">
        <w:rPr>
          <w:b/>
          <w:sz w:val="24"/>
          <w:szCs w:val="24"/>
        </w:rPr>
        <w:t xml:space="preserve">Тема 2. Формирование супружеской пары Культура добрачных отношений. </w:t>
      </w:r>
    </w:p>
    <w:p w:rsidR="00057A9F" w:rsidRPr="00495B38" w:rsidRDefault="00057A9F" w:rsidP="00F803A3">
      <w:pPr>
        <w:tabs>
          <w:tab w:val="left" w:pos="900"/>
        </w:tabs>
        <w:ind w:firstLine="709"/>
        <w:jc w:val="both"/>
        <w:rPr>
          <w:sz w:val="24"/>
          <w:szCs w:val="24"/>
        </w:rPr>
      </w:pPr>
      <w:r w:rsidRPr="00495B38">
        <w:rPr>
          <w:sz w:val="24"/>
          <w:szCs w:val="24"/>
        </w:rPr>
        <w:t xml:space="preserve">Механизмы возникновения симпатии. Теории выбора брачного партнера («теория комплементарных потребностей» Р.Уинча, инструментальная теория подбора супругов Р.Сентерсом, теория «стимул-ценность-роль» Б.Мурстейн, «круговая теория любви» А.Рейс и др.) Любовь как отношение в системе отношений. Взгляд психологии и философии на любовь (теория Платона, Н.Бердяев, модель Л. Каслера, А. Маслоу, Э.Фромм). Мотивы вступления в брак. Факторы, влияющие на выбор брачного партнера. Психологические условия оптимизации взаимоотношений в предбрачный период. Практикум. Диагностический блок. </w:t>
      </w:r>
    </w:p>
    <w:p w:rsidR="00057A9F" w:rsidRPr="00495B38" w:rsidRDefault="00057A9F" w:rsidP="00F803A3">
      <w:pPr>
        <w:tabs>
          <w:tab w:val="left" w:pos="900"/>
        </w:tabs>
        <w:ind w:firstLine="709"/>
        <w:jc w:val="both"/>
        <w:rPr>
          <w:b/>
          <w:sz w:val="24"/>
          <w:szCs w:val="24"/>
        </w:rPr>
      </w:pPr>
      <w:r w:rsidRPr="00495B38">
        <w:rPr>
          <w:b/>
          <w:sz w:val="24"/>
          <w:szCs w:val="24"/>
        </w:rPr>
        <w:t xml:space="preserve"> Тема 3. Структурно-функциональные характеристики семьи </w:t>
      </w:r>
    </w:p>
    <w:p w:rsidR="00057A9F" w:rsidRPr="00495B38" w:rsidRDefault="00057A9F" w:rsidP="00F803A3">
      <w:pPr>
        <w:tabs>
          <w:tab w:val="left" w:pos="900"/>
        </w:tabs>
        <w:ind w:firstLine="709"/>
        <w:jc w:val="both"/>
        <w:rPr>
          <w:sz w:val="24"/>
          <w:szCs w:val="24"/>
        </w:rPr>
      </w:pPr>
      <w:r w:rsidRPr="00495B38">
        <w:rPr>
          <w:sz w:val="24"/>
          <w:szCs w:val="24"/>
        </w:rPr>
        <w:t xml:space="preserve">Структура семьи. Функции семьи. Ролевая структура семьи. Классификация семьи: по семейному стажу, по количеству детей, по составу семьи, по типу главенства, руководства семьей, по семейному быту, укладу, по качеству отношений в семье. Параметры семейной системы (Эйдемиллер, Юстицкис, Минухин, Фишман) Структура семейных ролей. Структура семейных подсистем. Правила семьи. Семейная история (мифы, стереотипы, стабилизаторы). Практикум. Диагностический блок. </w:t>
      </w:r>
    </w:p>
    <w:p w:rsidR="00057A9F" w:rsidRPr="00495B38" w:rsidRDefault="00057A9F" w:rsidP="00F803A3">
      <w:pPr>
        <w:tabs>
          <w:tab w:val="left" w:pos="900"/>
        </w:tabs>
        <w:ind w:firstLine="709"/>
        <w:jc w:val="both"/>
        <w:rPr>
          <w:b/>
          <w:sz w:val="24"/>
          <w:szCs w:val="24"/>
        </w:rPr>
      </w:pPr>
      <w:r w:rsidRPr="00495B38">
        <w:rPr>
          <w:b/>
          <w:sz w:val="24"/>
          <w:szCs w:val="24"/>
        </w:rPr>
        <w:t xml:space="preserve">Тема 4. Психологические основы супружеских отношений </w:t>
      </w:r>
    </w:p>
    <w:p w:rsidR="00057A9F" w:rsidRPr="00495B38" w:rsidRDefault="00057A9F" w:rsidP="00F803A3">
      <w:pPr>
        <w:tabs>
          <w:tab w:val="left" w:pos="900"/>
        </w:tabs>
        <w:ind w:firstLine="709"/>
        <w:jc w:val="both"/>
        <w:rPr>
          <w:sz w:val="24"/>
          <w:szCs w:val="24"/>
        </w:rPr>
      </w:pPr>
      <w:r w:rsidRPr="00495B38">
        <w:rPr>
          <w:sz w:val="24"/>
          <w:szCs w:val="24"/>
        </w:rPr>
        <w:t xml:space="preserve">Типы супружеских отношений, их детерминанты. Адаптация супругов к семейной жизни. Жизненный цикл семьи. Динамика семейных отношений. Кризисные периоды брака. Молодая семья, особенности взаимоотношений. Мужчина и женщина в современном обществе. Полоролевая дифференциация как комплексный показатель межличностных отношений в семье. Компоненты половой идентичности:  биологический пол; гендерная идентичность; гендерные идеалы;  сексуальные роли.Психологически благополучная и неблагополучная современная семья. Условия сохранения эмоциональных отношений в семье. Признаки психологического здоровья семьи. </w:t>
      </w:r>
    </w:p>
    <w:p w:rsidR="00057A9F" w:rsidRPr="00495B38" w:rsidRDefault="00057A9F" w:rsidP="00F803A3">
      <w:pPr>
        <w:tabs>
          <w:tab w:val="left" w:pos="900"/>
        </w:tabs>
        <w:ind w:firstLine="709"/>
        <w:jc w:val="both"/>
        <w:rPr>
          <w:b/>
          <w:sz w:val="24"/>
          <w:szCs w:val="24"/>
        </w:rPr>
      </w:pPr>
      <w:r w:rsidRPr="00495B38">
        <w:rPr>
          <w:b/>
          <w:sz w:val="24"/>
          <w:szCs w:val="24"/>
        </w:rPr>
        <w:t xml:space="preserve">Тема 5. Семейные конфликты. Психотехника общения </w:t>
      </w:r>
    </w:p>
    <w:p w:rsidR="00057A9F" w:rsidRPr="00495B38" w:rsidRDefault="00057A9F" w:rsidP="00F803A3">
      <w:pPr>
        <w:tabs>
          <w:tab w:val="left" w:pos="900"/>
        </w:tabs>
        <w:ind w:firstLine="709"/>
        <w:jc w:val="both"/>
        <w:rPr>
          <w:sz w:val="24"/>
          <w:szCs w:val="24"/>
        </w:rPr>
      </w:pPr>
      <w:r w:rsidRPr="00495B38">
        <w:rPr>
          <w:sz w:val="24"/>
          <w:szCs w:val="24"/>
        </w:rPr>
        <w:t xml:space="preserve">Нарушения функционирования семейной системы. Специфика супружеских конфликтов. Классификация семейных конфликтов. Нарушение представлений о семье и ее членах. Нарушение межличностной коммуникации в семье. Нарушение механизмов интеграции семьи. Нарушение структурно-ролевого аспекта жизнедеятельности семьи. Типичные модели поведения супругов во внутрисемейных конфликтах. Развод как социально-психологический феномен. Стадии развода. Особенности прохождения эмоциональной потери мужчинами и женщинами. Психотехника общения: типы супружеских отношений и их детерминанты. Феномен «прощения». </w:t>
      </w:r>
    </w:p>
    <w:p w:rsidR="00057A9F" w:rsidRPr="00495B38" w:rsidRDefault="00057A9F" w:rsidP="00F803A3">
      <w:pPr>
        <w:tabs>
          <w:tab w:val="left" w:pos="900"/>
        </w:tabs>
        <w:ind w:firstLine="709"/>
        <w:jc w:val="both"/>
        <w:rPr>
          <w:b/>
          <w:sz w:val="24"/>
          <w:szCs w:val="24"/>
        </w:rPr>
      </w:pPr>
      <w:r w:rsidRPr="00495B38">
        <w:rPr>
          <w:b/>
          <w:sz w:val="24"/>
          <w:szCs w:val="24"/>
        </w:rPr>
        <w:t>Тема 6.Семейное воспитание и детско-родительские отношения</w:t>
      </w:r>
    </w:p>
    <w:p w:rsidR="00057A9F" w:rsidRPr="00495B38" w:rsidRDefault="00057A9F" w:rsidP="00F803A3">
      <w:pPr>
        <w:tabs>
          <w:tab w:val="left" w:pos="900"/>
        </w:tabs>
        <w:ind w:firstLine="709"/>
        <w:jc w:val="both"/>
        <w:rPr>
          <w:sz w:val="24"/>
          <w:szCs w:val="24"/>
        </w:rPr>
      </w:pPr>
      <w:r w:rsidRPr="00495B38">
        <w:rPr>
          <w:sz w:val="24"/>
          <w:szCs w:val="24"/>
        </w:rPr>
        <w:t xml:space="preserve"> Психологическое сопровождение родительства. Родительская любовь как психологический феномен. Родительская любовь как единство любви матери и отца. Модели психологического сопровождения родительства. Родительское отношение к ребенку: определение, типы, влияние на психическое развитие. Семья и ребенок: возрастная динамика отношений.</w:t>
      </w:r>
    </w:p>
    <w:p w:rsidR="00057A9F" w:rsidRPr="00495B38" w:rsidRDefault="00057A9F" w:rsidP="00F803A3">
      <w:pPr>
        <w:tabs>
          <w:tab w:val="left" w:pos="900"/>
        </w:tabs>
        <w:ind w:firstLine="709"/>
        <w:jc w:val="both"/>
        <w:rPr>
          <w:b/>
          <w:sz w:val="24"/>
          <w:szCs w:val="24"/>
        </w:rPr>
      </w:pPr>
      <w:r w:rsidRPr="00495B38">
        <w:rPr>
          <w:b/>
          <w:sz w:val="24"/>
          <w:szCs w:val="24"/>
        </w:rPr>
        <w:t xml:space="preserve"> Тема 7.Технология психологической работы в детско-родительских отношениях </w:t>
      </w:r>
    </w:p>
    <w:p w:rsidR="00B82906" w:rsidRPr="00495B38" w:rsidRDefault="00057A9F" w:rsidP="00F803A3">
      <w:pPr>
        <w:tabs>
          <w:tab w:val="left" w:pos="900"/>
        </w:tabs>
        <w:ind w:firstLine="709"/>
        <w:jc w:val="both"/>
        <w:rPr>
          <w:b/>
          <w:color w:val="000000"/>
          <w:sz w:val="24"/>
          <w:szCs w:val="24"/>
        </w:rPr>
      </w:pPr>
      <w:r w:rsidRPr="00495B38">
        <w:rPr>
          <w:sz w:val="24"/>
          <w:szCs w:val="24"/>
        </w:rPr>
        <w:t>Запросы родителей по трудностям в воспитании и обучении ребенка. Виды психологической работы психолога в сфере «родитель-ребенок»: психолого-педагогическая диагностика, психопрофилактика, психологическое информирование, психологическое консультирование, психологическая коррекция, социально-психологическая адаптация детей и подростков, психологическое сопровождение развивающейся личности. Практикум. Диагностический блок.</w:t>
      </w:r>
    </w:p>
    <w:p w:rsidR="00B824F8" w:rsidRDefault="00B824F8" w:rsidP="00B824F8">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495B38" w:rsidRDefault="00495B38" w:rsidP="00495B38">
      <w:pPr>
        <w:pStyle w:val="a4"/>
        <w:numPr>
          <w:ilvl w:val="0"/>
          <w:numId w:val="42"/>
        </w:numPr>
        <w:spacing w:line="240" w:lineRule="auto"/>
        <w:contextualSpacing w:val="0"/>
        <w:jc w:val="both"/>
        <w:rPr>
          <w:rFonts w:ascii="Times New Roman" w:hAnsi="Times New Roman"/>
          <w:sz w:val="24"/>
          <w:szCs w:val="24"/>
        </w:rPr>
      </w:pPr>
      <w:r w:rsidRPr="009B7D10">
        <w:rPr>
          <w:rFonts w:ascii="Times New Roman" w:hAnsi="Times New Roman"/>
          <w:sz w:val="24"/>
          <w:szCs w:val="24"/>
        </w:rPr>
        <w:lastRenderedPageBreak/>
        <w:t>Методические указания  для обучающихся по освоению дисциплины «</w:t>
      </w:r>
      <w:r>
        <w:rPr>
          <w:rFonts w:ascii="Times New Roman" w:hAnsi="Times New Roman"/>
          <w:sz w:val="24"/>
          <w:szCs w:val="24"/>
          <w:lang w:eastAsia="ru-RU"/>
        </w:rPr>
        <w:t>Психология семьи</w:t>
      </w:r>
      <w:r>
        <w:rPr>
          <w:rFonts w:ascii="Times New Roman" w:hAnsi="Times New Roman"/>
          <w:sz w:val="24"/>
          <w:szCs w:val="24"/>
        </w:rPr>
        <w:t>»/Е.П. Щербаков</w:t>
      </w:r>
      <w:r w:rsidRPr="009B7D10">
        <w:rPr>
          <w:rFonts w:ascii="Times New Roman" w:hAnsi="Times New Roman"/>
          <w:sz w:val="24"/>
          <w:szCs w:val="24"/>
        </w:rPr>
        <w:t xml:space="preserve"> – Омск: Изд-во Ом</w:t>
      </w:r>
      <w:r w:rsidR="00C771F9">
        <w:rPr>
          <w:rFonts w:ascii="Times New Roman" w:hAnsi="Times New Roman"/>
          <w:sz w:val="24"/>
          <w:szCs w:val="24"/>
        </w:rPr>
        <w:t>ской гуманитарной академии, 20</w:t>
      </w:r>
      <w:r w:rsidR="00EB226E">
        <w:rPr>
          <w:rFonts w:ascii="Times New Roman" w:hAnsi="Times New Roman"/>
          <w:sz w:val="24"/>
          <w:szCs w:val="24"/>
        </w:rPr>
        <w:t>2</w:t>
      </w:r>
      <w:r w:rsidR="00A00356">
        <w:rPr>
          <w:rFonts w:ascii="Times New Roman" w:hAnsi="Times New Roman"/>
          <w:sz w:val="24"/>
          <w:szCs w:val="24"/>
        </w:rPr>
        <w:t>2</w:t>
      </w:r>
      <w:r w:rsidRPr="009B7D10">
        <w:rPr>
          <w:rFonts w:ascii="Times New Roman" w:hAnsi="Times New Roman"/>
          <w:sz w:val="24"/>
          <w:szCs w:val="24"/>
        </w:rPr>
        <w:t>.</w:t>
      </w:r>
    </w:p>
    <w:p w:rsidR="00F71C06" w:rsidRPr="00AE7800" w:rsidRDefault="00F71C06" w:rsidP="00F71C06">
      <w:pPr>
        <w:pStyle w:val="a4"/>
        <w:numPr>
          <w:ilvl w:val="0"/>
          <w:numId w:val="42"/>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71C06" w:rsidRPr="00AE7800" w:rsidRDefault="00F71C06" w:rsidP="00F71C06">
      <w:pPr>
        <w:pStyle w:val="a4"/>
        <w:numPr>
          <w:ilvl w:val="0"/>
          <w:numId w:val="42"/>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71C06" w:rsidRPr="00AE7800" w:rsidRDefault="00F71C06" w:rsidP="00F71C06">
      <w:pPr>
        <w:pStyle w:val="a4"/>
        <w:numPr>
          <w:ilvl w:val="0"/>
          <w:numId w:val="42"/>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793E1B" w:rsidRDefault="00FD6763" w:rsidP="00084210">
      <w:pPr>
        <w:jc w:val="both"/>
        <w:rPr>
          <w:rFonts w:eastAsia="Calibri"/>
          <w:b/>
          <w:color w:val="000000"/>
          <w:sz w:val="24"/>
          <w:szCs w:val="24"/>
        </w:rPr>
      </w:pPr>
    </w:p>
    <w:p w:rsidR="00F04E6B" w:rsidRPr="00793E1B" w:rsidRDefault="00F04E6B" w:rsidP="00F04E6B">
      <w:pPr>
        <w:jc w:val="both"/>
        <w:rPr>
          <w:rFonts w:eastAsia="Calibri"/>
          <w:b/>
          <w:color w:val="000000"/>
          <w:sz w:val="24"/>
          <w:szCs w:val="24"/>
        </w:rPr>
      </w:pPr>
    </w:p>
    <w:p w:rsidR="00F04E6B" w:rsidRDefault="00495B38" w:rsidP="00F04E6B">
      <w:pPr>
        <w:ind w:firstLine="709"/>
        <w:jc w:val="both"/>
        <w:rPr>
          <w:b/>
          <w:color w:val="000000"/>
          <w:sz w:val="24"/>
          <w:szCs w:val="24"/>
        </w:rPr>
      </w:pPr>
      <w:r>
        <w:rPr>
          <w:b/>
          <w:color w:val="000000"/>
          <w:sz w:val="24"/>
          <w:szCs w:val="24"/>
        </w:rPr>
        <w:t>7</w:t>
      </w:r>
      <w:r w:rsidR="00F04E6B" w:rsidRPr="00793E1B">
        <w:rPr>
          <w:b/>
          <w:color w:val="000000"/>
          <w:sz w:val="24"/>
          <w:szCs w:val="24"/>
        </w:rPr>
        <w:t>. Перечень основной и дополнительной учебной литературы, необходимой для освоения дисциплины</w:t>
      </w:r>
    </w:p>
    <w:p w:rsidR="00F04E6B" w:rsidRDefault="00F04E6B" w:rsidP="00D91F1A">
      <w:pPr>
        <w:jc w:val="both"/>
        <w:rPr>
          <w:b/>
          <w:color w:val="000000"/>
          <w:sz w:val="24"/>
          <w:szCs w:val="24"/>
        </w:rPr>
      </w:pPr>
    </w:p>
    <w:p w:rsidR="00F04E6B" w:rsidRPr="00495B38" w:rsidRDefault="00F04E6B" w:rsidP="00F04E6B">
      <w:pPr>
        <w:ind w:firstLine="709"/>
        <w:jc w:val="both"/>
        <w:rPr>
          <w:b/>
          <w:color w:val="000000"/>
          <w:sz w:val="24"/>
          <w:szCs w:val="24"/>
        </w:rPr>
      </w:pPr>
    </w:p>
    <w:p w:rsidR="00F04E6B" w:rsidRPr="00C323F9" w:rsidRDefault="00F04E6B" w:rsidP="00EB226E">
      <w:pPr>
        <w:widowControl/>
        <w:tabs>
          <w:tab w:val="left" w:pos="406"/>
        </w:tabs>
        <w:autoSpaceDE/>
        <w:autoSpaceDN/>
        <w:adjustRightInd/>
        <w:ind w:firstLine="408"/>
        <w:jc w:val="both"/>
        <w:rPr>
          <w:b/>
          <w:bCs/>
          <w:color w:val="000000"/>
          <w:sz w:val="24"/>
          <w:szCs w:val="24"/>
        </w:rPr>
      </w:pPr>
      <w:r w:rsidRPr="00356696">
        <w:rPr>
          <w:b/>
          <w:bCs/>
          <w:i/>
          <w:color w:val="000000"/>
          <w:sz w:val="24"/>
          <w:szCs w:val="24"/>
        </w:rPr>
        <w:t>Основная</w:t>
      </w:r>
      <w:r w:rsidRPr="00C323F9">
        <w:rPr>
          <w:b/>
          <w:bCs/>
          <w:color w:val="000000"/>
          <w:sz w:val="24"/>
          <w:szCs w:val="24"/>
        </w:rPr>
        <w:t>:</w:t>
      </w:r>
    </w:p>
    <w:p w:rsidR="00842DA7" w:rsidRDefault="00842DA7" w:rsidP="00EB226E">
      <w:pPr>
        <w:ind w:firstLine="408"/>
        <w:jc w:val="both"/>
        <w:rPr>
          <w:rFonts w:ascii="Helvetica" w:hAnsi="Helvetica" w:cs="Helvetica"/>
          <w:color w:val="000000"/>
          <w:sz w:val="19"/>
          <w:szCs w:val="19"/>
          <w:shd w:val="clear" w:color="auto" w:fill="FCFCFC"/>
        </w:rPr>
      </w:pPr>
    </w:p>
    <w:p w:rsidR="00C771F9" w:rsidRPr="001C736C" w:rsidRDefault="00C771F9" w:rsidP="00EB226E">
      <w:pPr>
        <w:numPr>
          <w:ilvl w:val="0"/>
          <w:numId w:val="35"/>
        </w:numPr>
        <w:ind w:left="0" w:firstLine="408"/>
        <w:jc w:val="both"/>
        <w:rPr>
          <w:color w:val="000000" w:themeColor="text1"/>
          <w:sz w:val="24"/>
          <w:szCs w:val="24"/>
          <w:shd w:val="clear" w:color="auto" w:fill="FFFFFF"/>
        </w:rPr>
      </w:pPr>
      <w:r w:rsidRPr="001C736C">
        <w:rPr>
          <w:i/>
          <w:iCs/>
          <w:color w:val="000000" w:themeColor="text1"/>
          <w:sz w:val="24"/>
          <w:szCs w:val="24"/>
          <w:shd w:val="clear" w:color="auto" w:fill="FFFFFF"/>
        </w:rPr>
        <w:t>Векилова, С. А. </w:t>
      </w:r>
      <w:r w:rsidRPr="001C736C">
        <w:rPr>
          <w:color w:val="000000" w:themeColor="text1"/>
          <w:sz w:val="24"/>
          <w:szCs w:val="24"/>
          <w:shd w:val="clear" w:color="auto" w:fill="FFFFFF"/>
        </w:rPr>
        <w:t>Психология семьи : учебник и практикум для академического бакалавриата / С. А. Векилова. — Москва : Издательство Юрайт, 2017. — 308 с. — (Бакалавр. Академический курс). — ISBN 978-5-534-01445-7. — Текст : электронный // ЭБС Юрайт [сайт]. — URL: </w:t>
      </w:r>
      <w:hyperlink r:id="rId8" w:history="1">
        <w:r w:rsidR="00E11120">
          <w:rPr>
            <w:rStyle w:val="a8"/>
            <w:sz w:val="24"/>
            <w:szCs w:val="24"/>
            <w:shd w:val="clear" w:color="auto" w:fill="FFFFFF"/>
          </w:rPr>
          <w:t>https://urait.ru/bcode/399875</w:t>
        </w:r>
      </w:hyperlink>
    </w:p>
    <w:p w:rsidR="00842DA7" w:rsidRPr="001C736C" w:rsidRDefault="00C771F9" w:rsidP="00EB226E">
      <w:pPr>
        <w:numPr>
          <w:ilvl w:val="0"/>
          <w:numId w:val="35"/>
        </w:numPr>
        <w:ind w:left="0" w:firstLine="408"/>
        <w:jc w:val="both"/>
        <w:rPr>
          <w:color w:val="000000" w:themeColor="text1"/>
          <w:sz w:val="24"/>
          <w:szCs w:val="24"/>
          <w:shd w:val="clear" w:color="auto" w:fill="FFFFFF"/>
        </w:rPr>
      </w:pPr>
      <w:r w:rsidRPr="001C736C">
        <w:rPr>
          <w:i/>
          <w:iCs/>
          <w:color w:val="000000" w:themeColor="text1"/>
          <w:sz w:val="24"/>
          <w:szCs w:val="24"/>
          <w:shd w:val="clear" w:color="auto" w:fill="FFFFFF"/>
        </w:rPr>
        <w:t>Суслова, Т. Ф. </w:t>
      </w:r>
      <w:r w:rsidRPr="001C736C">
        <w:rPr>
          <w:color w:val="000000" w:themeColor="text1"/>
          <w:sz w:val="24"/>
          <w:szCs w:val="24"/>
          <w:shd w:val="clear" w:color="auto" w:fill="FFFFFF"/>
        </w:rPr>
        <w:t>Психология семьи с основами семейного консультирования : учебник и практикум для академического бакалавриата / Т. Ф. Суслова, И. В. Шаповаленко. — Москва : Издательство Юрайт, 2017. — 343 с. — (Бакалавр. Академический курс). — ISBN 978-5-534-00869-2. — Текст : электронный // ЭБС Юрайт [сайт]. — URL: </w:t>
      </w:r>
      <w:hyperlink r:id="rId9" w:history="1">
        <w:r w:rsidR="00E11120">
          <w:rPr>
            <w:rStyle w:val="a8"/>
            <w:sz w:val="24"/>
            <w:szCs w:val="24"/>
            <w:shd w:val="clear" w:color="auto" w:fill="FFFFFF"/>
          </w:rPr>
          <w:t>https://urait.ru/bcode/399299</w:t>
        </w:r>
      </w:hyperlink>
    </w:p>
    <w:p w:rsidR="00356696" w:rsidRPr="001C736C" w:rsidRDefault="00356696" w:rsidP="00EB226E">
      <w:pPr>
        <w:ind w:firstLine="408"/>
        <w:jc w:val="both"/>
        <w:rPr>
          <w:color w:val="000000" w:themeColor="text1"/>
          <w:sz w:val="24"/>
          <w:szCs w:val="24"/>
          <w:shd w:val="clear" w:color="auto" w:fill="FFFFFF"/>
        </w:rPr>
      </w:pPr>
      <w:r w:rsidRPr="001C736C">
        <w:rPr>
          <w:b/>
          <w:i/>
          <w:color w:val="000000" w:themeColor="text1"/>
          <w:sz w:val="24"/>
          <w:szCs w:val="24"/>
          <w:shd w:val="clear" w:color="auto" w:fill="FFFFFF"/>
        </w:rPr>
        <w:t>Дополнительная</w:t>
      </w:r>
      <w:r w:rsidRPr="001C736C">
        <w:rPr>
          <w:color w:val="000000" w:themeColor="text1"/>
          <w:sz w:val="24"/>
          <w:szCs w:val="24"/>
          <w:shd w:val="clear" w:color="auto" w:fill="FFFFFF"/>
        </w:rPr>
        <w:t xml:space="preserve">: </w:t>
      </w:r>
    </w:p>
    <w:p w:rsidR="00902A47" w:rsidRPr="001C736C" w:rsidRDefault="00902A47" w:rsidP="00EB226E">
      <w:pPr>
        <w:ind w:firstLine="408"/>
        <w:jc w:val="both"/>
        <w:rPr>
          <w:color w:val="000000" w:themeColor="text1"/>
          <w:sz w:val="24"/>
          <w:szCs w:val="24"/>
          <w:shd w:val="clear" w:color="auto" w:fill="FFFFFF"/>
        </w:rPr>
      </w:pPr>
    </w:p>
    <w:p w:rsidR="004E4309" w:rsidRPr="001C736C" w:rsidRDefault="004E4309" w:rsidP="00EB226E">
      <w:pPr>
        <w:numPr>
          <w:ilvl w:val="0"/>
          <w:numId w:val="37"/>
        </w:numPr>
        <w:ind w:left="0" w:firstLine="408"/>
        <w:jc w:val="both"/>
        <w:rPr>
          <w:color w:val="000000" w:themeColor="text1"/>
          <w:sz w:val="24"/>
          <w:szCs w:val="24"/>
        </w:rPr>
      </w:pPr>
      <w:r w:rsidRPr="001C736C">
        <w:rPr>
          <w:color w:val="000000" w:themeColor="text1"/>
          <w:sz w:val="24"/>
          <w:szCs w:val="24"/>
          <w:shd w:val="clear" w:color="auto" w:fill="FCFCFC"/>
        </w:rPr>
        <w:t xml:space="preserve">Кабакова, М. П. Психология семьи и брака: учебное пособие / М. П. Кабакова. — Электрон. текстовые данные. — Алматы : Казахский национальный университет им. аль-Фараби, 2014. — 212 c. — 978-601-04-0708-4. — Режим доступа: </w:t>
      </w:r>
      <w:r w:rsidRPr="001C736C">
        <w:rPr>
          <w:color w:val="000000" w:themeColor="text1"/>
          <w:sz w:val="24"/>
          <w:szCs w:val="24"/>
          <w:shd w:val="clear" w:color="auto" w:fill="FFFFFF"/>
        </w:rPr>
        <w:t xml:space="preserve">ISBN </w:t>
      </w:r>
      <w:hyperlink r:id="rId10" w:history="1">
        <w:r w:rsidR="00E11120">
          <w:rPr>
            <w:rStyle w:val="a8"/>
            <w:sz w:val="24"/>
            <w:szCs w:val="24"/>
            <w:shd w:val="clear" w:color="auto" w:fill="FFFFFF"/>
          </w:rPr>
          <w:t>http://www.iprbookshop.ru/58423.html</w:t>
        </w:r>
      </w:hyperlink>
    </w:p>
    <w:p w:rsidR="004E4309" w:rsidRPr="001C736C" w:rsidRDefault="004E4309" w:rsidP="00EB226E">
      <w:pPr>
        <w:numPr>
          <w:ilvl w:val="0"/>
          <w:numId w:val="37"/>
        </w:numPr>
        <w:ind w:left="0" w:firstLine="408"/>
        <w:jc w:val="both"/>
        <w:rPr>
          <w:color w:val="000000" w:themeColor="text1"/>
          <w:sz w:val="24"/>
          <w:szCs w:val="24"/>
        </w:rPr>
      </w:pPr>
      <w:r w:rsidRPr="001C736C">
        <w:rPr>
          <w:i/>
          <w:iCs/>
          <w:color w:val="000000" w:themeColor="text1"/>
          <w:sz w:val="24"/>
          <w:szCs w:val="24"/>
          <w:shd w:val="clear" w:color="auto" w:fill="FFFFFF"/>
        </w:rPr>
        <w:t>Якимова, Т. В. </w:t>
      </w:r>
      <w:r w:rsidRPr="001C736C">
        <w:rPr>
          <w:color w:val="000000" w:themeColor="text1"/>
          <w:sz w:val="24"/>
          <w:szCs w:val="24"/>
          <w:shd w:val="clear" w:color="auto" w:fill="FFFFFF"/>
        </w:rPr>
        <w:t>Психология семьи : учебник и практикум для академического бакалавриата / Т. В. Якимова. — Москва : Издательство Юрайт, 2017. — 345 с. — (Бакалавр. Академический курс). — ISBN 978-5-534-00352-9. — Текст : электронный // ЭБС Юрайт [сайт]. — URL: </w:t>
      </w:r>
      <w:hyperlink r:id="rId11" w:history="1">
        <w:r w:rsidR="00E11120">
          <w:rPr>
            <w:rStyle w:val="a8"/>
            <w:sz w:val="24"/>
            <w:szCs w:val="24"/>
            <w:shd w:val="clear" w:color="auto" w:fill="FFFFFF"/>
          </w:rPr>
          <w:t>https://urait.ru/bcode/398781</w:t>
        </w:r>
      </w:hyperlink>
    </w:p>
    <w:p w:rsidR="00902A47" w:rsidRPr="001C736C" w:rsidRDefault="004E4309" w:rsidP="00EB226E">
      <w:pPr>
        <w:numPr>
          <w:ilvl w:val="0"/>
          <w:numId w:val="37"/>
        </w:numPr>
        <w:ind w:left="0" w:firstLine="408"/>
        <w:jc w:val="both"/>
        <w:rPr>
          <w:color w:val="000000" w:themeColor="text1"/>
          <w:sz w:val="24"/>
          <w:szCs w:val="24"/>
        </w:rPr>
      </w:pPr>
      <w:r w:rsidRPr="001C736C">
        <w:rPr>
          <w:color w:val="000000" w:themeColor="text1"/>
          <w:sz w:val="24"/>
          <w:szCs w:val="24"/>
          <w:shd w:val="clear" w:color="auto" w:fill="FCFCFC"/>
        </w:rPr>
        <w:t xml:space="preserve">Психология семьи: учебное пособие / сост. М. В. Лукьянова, С. В. Офицерова. — Электрон. текстовые данные. — Ставрополь : Северо-Кавказский федеральный университет, 2017. — 138 c. — 2227-8397. — Режим доступа: </w:t>
      </w:r>
      <w:r w:rsidRPr="001C736C">
        <w:rPr>
          <w:color w:val="000000" w:themeColor="text1"/>
          <w:sz w:val="24"/>
          <w:szCs w:val="24"/>
          <w:shd w:val="clear" w:color="auto" w:fill="FFFFFF"/>
        </w:rPr>
        <w:t>ISBN</w:t>
      </w:r>
      <w:r w:rsidRPr="001C736C">
        <w:rPr>
          <w:color w:val="000000" w:themeColor="text1"/>
          <w:sz w:val="24"/>
          <w:szCs w:val="24"/>
          <w:shd w:val="clear" w:color="auto" w:fill="FCFCFC"/>
        </w:rPr>
        <w:t xml:space="preserve"> </w:t>
      </w:r>
      <w:hyperlink r:id="rId12" w:history="1">
        <w:r w:rsidR="00E11120">
          <w:rPr>
            <w:rStyle w:val="a8"/>
            <w:sz w:val="24"/>
            <w:szCs w:val="24"/>
            <w:shd w:val="clear" w:color="auto" w:fill="FCFCFC"/>
          </w:rPr>
          <w:t>http://www.iprbookshop.ru/75591.html</w:t>
        </w:r>
      </w:hyperlink>
    </w:p>
    <w:p w:rsidR="00435C5A" w:rsidRPr="00793E1B" w:rsidRDefault="00495B38" w:rsidP="00435C5A">
      <w:pPr>
        <w:ind w:firstLine="709"/>
        <w:jc w:val="both"/>
        <w:rPr>
          <w:b/>
          <w:color w:val="000000"/>
          <w:sz w:val="24"/>
          <w:szCs w:val="24"/>
        </w:rPr>
      </w:pPr>
      <w:r>
        <w:rPr>
          <w:b/>
          <w:color w:val="000000"/>
          <w:sz w:val="24"/>
          <w:szCs w:val="24"/>
        </w:rPr>
        <w:t xml:space="preserve">8. </w:t>
      </w:r>
      <w:r w:rsidR="00435C5A" w:rsidRPr="00793E1B">
        <w:rPr>
          <w:b/>
          <w:color w:val="000000"/>
          <w:sz w:val="24"/>
          <w:szCs w:val="24"/>
        </w:rPr>
        <w:t xml:space="preserve">Перечень ресурсов информационно-телекоммуникационной сети </w:t>
      </w:r>
      <w:r w:rsidR="00435C5A" w:rsidRPr="00793E1B">
        <w:rPr>
          <w:b/>
          <w:color w:val="000000"/>
          <w:sz w:val="24"/>
          <w:szCs w:val="24"/>
        </w:rPr>
        <w:lastRenderedPageBreak/>
        <w:t>«Интернет», необходимых для освоения дисциплины</w:t>
      </w:r>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E11120">
          <w:rPr>
            <w:rStyle w:val="a8"/>
            <w:rFonts w:ascii="Times New Roman" w:hAnsi="Times New Roman"/>
            <w:sz w:val="24"/>
            <w:szCs w:val="24"/>
          </w:rPr>
          <w:t>http://www.iprbookshop.ru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E11120">
          <w:rPr>
            <w:rStyle w:val="a8"/>
            <w:rFonts w:ascii="Times New Roman" w:hAnsi="Times New Roman"/>
            <w:sz w:val="24"/>
            <w:szCs w:val="24"/>
          </w:rPr>
          <w:t>http://biblio-online.ru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E11120">
          <w:rPr>
            <w:rStyle w:val="a8"/>
            <w:rFonts w:ascii="Times New Roman" w:hAnsi="Times New Roman"/>
            <w:sz w:val="24"/>
            <w:szCs w:val="24"/>
          </w:rPr>
          <w:t>http://window.edu.ru/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E11120">
          <w:rPr>
            <w:rStyle w:val="a8"/>
            <w:rFonts w:ascii="Times New Roman" w:hAnsi="Times New Roman"/>
            <w:sz w:val="24"/>
            <w:szCs w:val="24"/>
          </w:rPr>
          <w:t>http://elibrary.ru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E11120">
          <w:rPr>
            <w:rStyle w:val="a8"/>
            <w:rFonts w:ascii="Times New Roman" w:hAnsi="Times New Roman"/>
            <w:sz w:val="24"/>
            <w:szCs w:val="24"/>
          </w:rPr>
          <w:t>http://www.sciencedirect.com</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98542D">
          <w:rPr>
            <w:rStyle w:val="a8"/>
            <w:rFonts w:ascii="Times New Roman" w:hAnsi="Times New Roman"/>
            <w:sz w:val="24"/>
            <w:szCs w:val="24"/>
          </w:rPr>
          <w:t>www.edu.ru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E11120">
          <w:rPr>
            <w:rStyle w:val="a8"/>
            <w:rFonts w:ascii="Times New Roman" w:hAnsi="Times New Roman"/>
            <w:sz w:val="24"/>
            <w:szCs w:val="24"/>
          </w:rPr>
          <w:t>http://journals.cambridge.org</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E11120">
          <w:rPr>
            <w:rStyle w:val="a8"/>
            <w:rFonts w:ascii="Times New Roman" w:hAnsi="Times New Roman"/>
            <w:sz w:val="24"/>
            <w:szCs w:val="24"/>
          </w:rPr>
          <w:t>http://www.oxfordjoumals.org</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E11120">
          <w:rPr>
            <w:rStyle w:val="a8"/>
            <w:rFonts w:ascii="Times New Roman" w:hAnsi="Times New Roman"/>
            <w:sz w:val="24"/>
            <w:szCs w:val="24"/>
          </w:rPr>
          <w:t>http://dic.academic.ru/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E11120">
          <w:rPr>
            <w:rStyle w:val="a8"/>
            <w:rFonts w:ascii="Times New Roman" w:hAnsi="Times New Roman"/>
            <w:sz w:val="24"/>
            <w:szCs w:val="24"/>
          </w:rPr>
          <w:t>http://www.benran.ru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E11120">
          <w:rPr>
            <w:rStyle w:val="a8"/>
            <w:rFonts w:ascii="Times New Roman" w:hAnsi="Times New Roman"/>
            <w:sz w:val="24"/>
            <w:szCs w:val="24"/>
          </w:rPr>
          <w:t>http://www.gks.ru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E11120">
          <w:rPr>
            <w:rStyle w:val="a8"/>
            <w:rFonts w:ascii="Times New Roman" w:hAnsi="Times New Roman"/>
            <w:sz w:val="24"/>
            <w:szCs w:val="24"/>
          </w:rPr>
          <w:t>http://diss.rsl.ru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E11120">
          <w:rPr>
            <w:rStyle w:val="a8"/>
            <w:rFonts w:ascii="Times New Roman" w:hAnsi="Times New Roman"/>
            <w:sz w:val="24"/>
            <w:szCs w:val="24"/>
          </w:rPr>
          <w:t>http://ru.spinform.ru</w:t>
        </w:r>
      </w:hyperlink>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435C5A" w:rsidRPr="00793E1B" w:rsidRDefault="00435C5A" w:rsidP="00435C5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8E547E" w:rsidRDefault="00495B38" w:rsidP="00435C5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435C5A" w:rsidRPr="008E547E">
        <w:rPr>
          <w:rFonts w:eastAsia="Calibri"/>
          <w:b/>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8E547E">
        <w:rPr>
          <w:sz w:val="24"/>
          <w:szCs w:val="24"/>
        </w:rPr>
        <w:t xml:space="preserve">Для того чтобы успешно освоить дисциплину </w:t>
      </w:r>
      <w:r w:rsidRPr="008E547E">
        <w:rPr>
          <w:bCs/>
          <w:sz w:val="24"/>
          <w:szCs w:val="24"/>
        </w:rPr>
        <w:t>«</w:t>
      </w:r>
      <w:r w:rsidR="00D45CB5">
        <w:rPr>
          <w:sz w:val="24"/>
          <w:szCs w:val="24"/>
        </w:rPr>
        <w:t>Психология семьи</w:t>
      </w:r>
      <w:r w:rsidRPr="008E547E">
        <w:rPr>
          <w:bCs/>
          <w:sz w:val="24"/>
          <w:szCs w:val="24"/>
        </w:rPr>
        <w:t>»</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435C5A" w:rsidRPr="00793E1B" w:rsidRDefault="00435C5A" w:rsidP="00435C5A">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w:t>
      </w:r>
      <w:r w:rsidRPr="00793E1B">
        <w:rPr>
          <w:color w:val="000000"/>
          <w:sz w:val="24"/>
          <w:szCs w:val="24"/>
        </w:rPr>
        <w:lastRenderedPageBreak/>
        <w:t>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793E1B" w:rsidRDefault="00435C5A" w:rsidP="00435C5A">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435C5A" w:rsidRPr="00793E1B" w:rsidRDefault="00435C5A" w:rsidP="00435C5A">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793E1B" w:rsidRDefault="00435C5A" w:rsidP="00435C5A">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435C5A" w:rsidRPr="00793E1B" w:rsidRDefault="00435C5A" w:rsidP="00435C5A">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w:t>
      </w:r>
      <w:r w:rsidRPr="00793E1B">
        <w:rPr>
          <w:color w:val="000000"/>
          <w:sz w:val="24"/>
          <w:szCs w:val="24"/>
        </w:rPr>
        <w:lastRenderedPageBreak/>
        <w:t>заданию преподавателя.</w:t>
      </w:r>
    </w:p>
    <w:p w:rsidR="00435C5A" w:rsidRPr="00793E1B" w:rsidRDefault="00435C5A" w:rsidP="00435C5A">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793E1B" w:rsidRDefault="00435C5A" w:rsidP="00435C5A">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793E1B" w:rsidRDefault="00435C5A" w:rsidP="00435C5A">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793E1B" w:rsidRDefault="00435C5A" w:rsidP="00435C5A">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793E1B" w:rsidRDefault="00435C5A" w:rsidP="00435C5A">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793E1B" w:rsidRDefault="00435C5A" w:rsidP="00435C5A">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793E1B" w:rsidRDefault="00435C5A" w:rsidP="00435C5A">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793E1B" w:rsidRDefault="00435C5A" w:rsidP="00435C5A">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793E1B" w:rsidRDefault="00435C5A" w:rsidP="00435C5A">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435C5A" w:rsidRPr="00793E1B" w:rsidRDefault="00435C5A" w:rsidP="00435C5A">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lastRenderedPageBreak/>
        <w:t>При подготовке к промежуточной аттестации целесообразно:</w:t>
      </w:r>
    </w:p>
    <w:p w:rsidR="00435C5A" w:rsidRPr="00793E1B" w:rsidRDefault="00435C5A" w:rsidP="00435C5A">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793E1B" w:rsidRDefault="00435C5A" w:rsidP="00435C5A">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435C5A" w:rsidRPr="00793E1B" w:rsidRDefault="00435C5A" w:rsidP="00435C5A">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435C5A" w:rsidRPr="00793E1B" w:rsidRDefault="00435C5A" w:rsidP="00435C5A">
      <w:pPr>
        <w:ind w:firstLine="709"/>
        <w:jc w:val="both"/>
        <w:rPr>
          <w:color w:val="000000"/>
          <w:sz w:val="24"/>
          <w:szCs w:val="24"/>
        </w:rPr>
      </w:pPr>
    </w:p>
    <w:p w:rsidR="002A50A1" w:rsidRDefault="002A50A1" w:rsidP="002A50A1">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2A50A1" w:rsidRDefault="002A50A1" w:rsidP="002A50A1">
      <w:pPr>
        <w:pStyle w:val="a4"/>
        <w:numPr>
          <w:ilvl w:val="0"/>
          <w:numId w:val="4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E11120">
          <w:rPr>
            <w:rStyle w:val="a8"/>
            <w:rFonts w:ascii="Times New Roman" w:hAnsi="Times New Roman"/>
            <w:sz w:val="24"/>
            <w:szCs w:val="24"/>
          </w:rPr>
          <w:t>http://www.consultant.ru/edu/student/study/</w:t>
        </w:r>
      </w:hyperlink>
    </w:p>
    <w:p w:rsidR="002A50A1" w:rsidRDefault="002A50A1" w:rsidP="002A50A1">
      <w:pPr>
        <w:pStyle w:val="a4"/>
        <w:numPr>
          <w:ilvl w:val="0"/>
          <w:numId w:val="4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E11120">
          <w:rPr>
            <w:rStyle w:val="a8"/>
            <w:rFonts w:ascii="Times New Roman" w:hAnsi="Times New Roman"/>
            <w:sz w:val="24"/>
            <w:szCs w:val="24"/>
          </w:rPr>
          <w:t>http://edu.garant.ru/omga/</w:t>
        </w:r>
      </w:hyperlink>
    </w:p>
    <w:p w:rsidR="002A50A1" w:rsidRDefault="002A50A1" w:rsidP="002A50A1">
      <w:pPr>
        <w:pStyle w:val="a4"/>
        <w:numPr>
          <w:ilvl w:val="0"/>
          <w:numId w:val="4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8" w:history="1">
        <w:r w:rsidR="00E11120">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2A50A1" w:rsidRDefault="002A50A1" w:rsidP="002A50A1">
      <w:pPr>
        <w:pStyle w:val="a4"/>
        <w:numPr>
          <w:ilvl w:val="0"/>
          <w:numId w:val="4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9" w:history="1">
        <w:r w:rsidR="00E11120">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2A50A1" w:rsidRDefault="002A50A1" w:rsidP="002A50A1">
      <w:pPr>
        <w:pStyle w:val="a4"/>
        <w:numPr>
          <w:ilvl w:val="0"/>
          <w:numId w:val="4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0" w:history="1">
        <w:r w:rsidR="00E11120">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2A50A1" w:rsidRPr="007A34B0" w:rsidRDefault="002A50A1" w:rsidP="002A50A1">
      <w:pPr>
        <w:pStyle w:val="a4"/>
        <w:numPr>
          <w:ilvl w:val="0"/>
          <w:numId w:val="44"/>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1" w:history="1">
        <w:r w:rsidR="00E11120">
          <w:rPr>
            <w:rStyle w:val="a8"/>
            <w:rFonts w:ascii="Times New Roman" w:eastAsia="Times New Roman" w:hAnsi="Times New Roman"/>
            <w:sz w:val="24"/>
          </w:rPr>
          <w:t>http://psychology.net.ru/</w:t>
        </w:r>
      </w:hyperlink>
    </w:p>
    <w:p w:rsidR="002A50A1" w:rsidRDefault="002A50A1" w:rsidP="002A50A1">
      <w:pPr>
        <w:ind w:firstLine="709"/>
        <w:jc w:val="both"/>
        <w:rPr>
          <w:b/>
          <w:color w:val="000000"/>
          <w:sz w:val="24"/>
          <w:szCs w:val="24"/>
        </w:rPr>
      </w:pPr>
    </w:p>
    <w:p w:rsidR="002A50A1" w:rsidRPr="0049164F" w:rsidRDefault="002A50A1" w:rsidP="002A50A1">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2A50A1" w:rsidRPr="00226549" w:rsidRDefault="002A50A1" w:rsidP="002A50A1">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A50A1" w:rsidRPr="00226549" w:rsidRDefault="002A50A1" w:rsidP="002A50A1">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A50A1" w:rsidRPr="00226549" w:rsidRDefault="002A50A1" w:rsidP="002A50A1">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A50A1" w:rsidRPr="00226549" w:rsidRDefault="002A50A1" w:rsidP="002A50A1">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A50A1" w:rsidRPr="00226549" w:rsidRDefault="002A50A1" w:rsidP="002A50A1">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226549">
        <w:rPr>
          <w:sz w:val="24"/>
          <w:szCs w:val="24"/>
        </w:rPr>
        <w:lastRenderedPageBreak/>
        <w:t xml:space="preserve">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95E02">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2A50A1" w:rsidRPr="00226549" w:rsidRDefault="002A50A1" w:rsidP="002A50A1">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A50A1" w:rsidRPr="00226549" w:rsidRDefault="002A50A1" w:rsidP="002A50A1">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95E02">
          <w:rPr>
            <w:rStyle w:val="a8"/>
            <w:sz w:val="24"/>
            <w:szCs w:val="24"/>
          </w:rPr>
          <w:t>www.biblio-online.ru</w:t>
        </w:r>
      </w:hyperlink>
    </w:p>
    <w:p w:rsidR="002A50A1" w:rsidRPr="00226549" w:rsidRDefault="002A50A1" w:rsidP="002A50A1">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A50A1" w:rsidRPr="00036F40" w:rsidRDefault="002A50A1" w:rsidP="002A50A1">
      <w:pPr>
        <w:ind w:firstLine="709"/>
        <w:jc w:val="both"/>
        <w:rPr>
          <w:sz w:val="24"/>
          <w:szCs w:val="24"/>
        </w:rPr>
      </w:pPr>
    </w:p>
    <w:p w:rsidR="002A50A1" w:rsidRDefault="002A50A1" w:rsidP="002A50A1">
      <w:pPr>
        <w:ind w:firstLine="709"/>
        <w:jc w:val="both"/>
      </w:pPr>
    </w:p>
    <w:p w:rsidR="00FA5C55" w:rsidRPr="00D443FF" w:rsidRDefault="00FA5C55" w:rsidP="002A50A1">
      <w:pPr>
        <w:widowControl/>
        <w:autoSpaceDE/>
        <w:adjustRightInd/>
        <w:ind w:firstLine="709"/>
        <w:contextualSpacing/>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1071" w:rsidRDefault="00CE1071" w:rsidP="00160BC1">
      <w:r>
        <w:separator/>
      </w:r>
    </w:p>
  </w:endnote>
  <w:endnote w:type="continuationSeparator" w:id="0">
    <w:p w:rsidR="00CE1071" w:rsidRDefault="00CE107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1071" w:rsidRDefault="00CE1071" w:rsidP="00160BC1">
      <w:r>
        <w:separator/>
      </w:r>
    </w:p>
  </w:footnote>
  <w:footnote w:type="continuationSeparator" w:id="0">
    <w:p w:rsidR="00CE1071" w:rsidRDefault="00CE107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4705A64"/>
    <w:multiLevelType w:val="hybridMultilevel"/>
    <w:tmpl w:val="E7F8D11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5C917D2"/>
    <w:multiLevelType w:val="hybridMultilevel"/>
    <w:tmpl w:val="61DEE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A8117C2"/>
    <w:multiLevelType w:val="hybridMultilevel"/>
    <w:tmpl w:val="3B70A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D57AA7"/>
    <w:multiLevelType w:val="hybridMultilevel"/>
    <w:tmpl w:val="A0148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B5074F"/>
    <w:multiLevelType w:val="hybridMultilevel"/>
    <w:tmpl w:val="65246E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C7042E"/>
    <w:multiLevelType w:val="hybridMultilevel"/>
    <w:tmpl w:val="FF04EBD8"/>
    <w:lvl w:ilvl="0" w:tplc="04190001">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8" w15:restartNumberingAfterBreak="0">
    <w:nsid w:val="21240BF0"/>
    <w:multiLevelType w:val="hybridMultilevel"/>
    <w:tmpl w:val="63B45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3D42C40"/>
    <w:multiLevelType w:val="hybridMultilevel"/>
    <w:tmpl w:val="8D207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914469"/>
    <w:multiLevelType w:val="hybridMultilevel"/>
    <w:tmpl w:val="55A2B71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B67BC9"/>
    <w:multiLevelType w:val="hybridMultilevel"/>
    <w:tmpl w:val="183CFA72"/>
    <w:lvl w:ilvl="0" w:tplc="3574FC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D3322F"/>
    <w:multiLevelType w:val="hybridMultilevel"/>
    <w:tmpl w:val="09C4FC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9B5F1E"/>
    <w:multiLevelType w:val="hybridMultilevel"/>
    <w:tmpl w:val="97E6D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334F2C76"/>
    <w:multiLevelType w:val="hybridMultilevel"/>
    <w:tmpl w:val="AA445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DC61132"/>
    <w:multiLevelType w:val="hybridMultilevel"/>
    <w:tmpl w:val="26DE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C96B73"/>
    <w:multiLevelType w:val="hybridMultilevel"/>
    <w:tmpl w:val="8866156C"/>
    <w:lvl w:ilvl="0" w:tplc="745C6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F015707"/>
    <w:multiLevelType w:val="hybridMultilevel"/>
    <w:tmpl w:val="EB04B2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2671B40"/>
    <w:multiLevelType w:val="hybridMultilevel"/>
    <w:tmpl w:val="1464B6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55928AE"/>
    <w:multiLevelType w:val="hybridMultilevel"/>
    <w:tmpl w:val="C5664FD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46311532"/>
    <w:multiLevelType w:val="hybridMultilevel"/>
    <w:tmpl w:val="8668E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7101AD"/>
    <w:multiLevelType w:val="hybridMultilevel"/>
    <w:tmpl w:val="EC82CD2C"/>
    <w:lvl w:ilvl="0" w:tplc="04190001">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2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0"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1" w15:restartNumberingAfterBreak="0">
    <w:nsid w:val="4D7C4FBB"/>
    <w:multiLevelType w:val="hybridMultilevel"/>
    <w:tmpl w:val="E4484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117388"/>
    <w:multiLevelType w:val="hybridMultilevel"/>
    <w:tmpl w:val="ECA03B8E"/>
    <w:lvl w:ilvl="0" w:tplc="04190001">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33"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4" w15:restartNumberingAfterBreak="0">
    <w:nsid w:val="539B3503"/>
    <w:multiLevelType w:val="hybridMultilevel"/>
    <w:tmpl w:val="C5B41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AF1784"/>
    <w:multiLevelType w:val="hybridMultilevel"/>
    <w:tmpl w:val="42180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58224A"/>
    <w:multiLevelType w:val="hybridMultilevel"/>
    <w:tmpl w:val="6D920D3E"/>
    <w:lvl w:ilvl="0" w:tplc="04190001">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3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712FB6"/>
    <w:multiLevelType w:val="hybridMultilevel"/>
    <w:tmpl w:val="240E785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730C651A"/>
    <w:multiLevelType w:val="hybridMultilevel"/>
    <w:tmpl w:val="DE24A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7D16AA"/>
    <w:multiLevelType w:val="hybridMultilevel"/>
    <w:tmpl w:val="10584A38"/>
    <w:lvl w:ilvl="0" w:tplc="C194FC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64C0CD5"/>
    <w:multiLevelType w:val="hybridMultilevel"/>
    <w:tmpl w:val="C7860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4146F5"/>
    <w:multiLevelType w:val="hybridMultilevel"/>
    <w:tmpl w:val="D50841C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15:restartNumberingAfterBreak="0">
    <w:nsid w:val="7F7F766F"/>
    <w:multiLevelType w:val="hybridMultilevel"/>
    <w:tmpl w:val="AF10731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29"/>
  </w:num>
  <w:num w:numId="2">
    <w:abstractNumId w:val="17"/>
  </w:num>
  <w:num w:numId="3">
    <w:abstractNumId w:val="37"/>
  </w:num>
  <w:num w:numId="4">
    <w:abstractNumId w:val="14"/>
  </w:num>
  <w:num w:numId="5">
    <w:abstractNumId w:val="20"/>
  </w:num>
  <w:num w:numId="6">
    <w:abstractNumId w:val="21"/>
  </w:num>
  <w:num w:numId="7">
    <w:abstractNumId w:val="3"/>
  </w:num>
  <w:num w:numId="8">
    <w:abstractNumId w:val="33"/>
  </w:num>
  <w:num w:numId="9">
    <w:abstractNumId w:val="30"/>
  </w:num>
  <w:num w:numId="10">
    <w:abstractNumId w:val="22"/>
  </w:num>
  <w:num w:numId="11">
    <w:abstractNumId w:val="26"/>
  </w:num>
  <w:num w:numId="12">
    <w:abstractNumId w:val="11"/>
  </w:num>
  <w:num w:numId="13">
    <w:abstractNumId w:val="38"/>
  </w:num>
  <w:num w:numId="14">
    <w:abstractNumId w:val="18"/>
  </w:num>
  <w:num w:numId="15">
    <w:abstractNumId w:val="43"/>
  </w:num>
  <w:num w:numId="16">
    <w:abstractNumId w:val="42"/>
  </w:num>
  <w:num w:numId="17">
    <w:abstractNumId w:val="12"/>
  </w:num>
  <w:num w:numId="18">
    <w:abstractNumId w:val="1"/>
  </w:num>
  <w:num w:numId="19">
    <w:abstractNumId w:val="27"/>
  </w:num>
  <w:num w:numId="20">
    <w:abstractNumId w:val="34"/>
  </w:num>
  <w:num w:numId="21">
    <w:abstractNumId w:val="16"/>
  </w:num>
  <w:num w:numId="22">
    <w:abstractNumId w:val="24"/>
  </w:num>
  <w:num w:numId="23">
    <w:abstractNumId w:val="25"/>
  </w:num>
  <w:num w:numId="24">
    <w:abstractNumId w:val="41"/>
  </w:num>
  <w:num w:numId="25">
    <w:abstractNumId w:val="39"/>
  </w:num>
  <w:num w:numId="26">
    <w:abstractNumId w:val="10"/>
  </w:num>
  <w:num w:numId="27">
    <w:abstractNumId w:val="31"/>
  </w:num>
  <w:num w:numId="28">
    <w:abstractNumId w:val="4"/>
  </w:num>
  <w:num w:numId="29">
    <w:abstractNumId w:val="19"/>
  </w:num>
  <w:num w:numId="30">
    <w:abstractNumId w:val="8"/>
  </w:num>
  <w:num w:numId="31">
    <w:abstractNumId w:val="40"/>
  </w:num>
  <w:num w:numId="32">
    <w:abstractNumId w:val="32"/>
  </w:num>
  <w:num w:numId="33">
    <w:abstractNumId w:val="7"/>
  </w:num>
  <w:num w:numId="34">
    <w:abstractNumId w:val="28"/>
  </w:num>
  <w:num w:numId="35">
    <w:abstractNumId w:val="23"/>
  </w:num>
  <w:num w:numId="36">
    <w:abstractNumId w:val="15"/>
  </w:num>
  <w:num w:numId="37">
    <w:abstractNumId w:val="35"/>
  </w:num>
  <w:num w:numId="38">
    <w:abstractNumId w:val="0"/>
  </w:num>
  <w:num w:numId="39">
    <w:abstractNumId w:val="36"/>
  </w:num>
  <w:num w:numId="40">
    <w:abstractNumId w:val="5"/>
  </w:num>
  <w:num w:numId="41">
    <w:abstractNumId w:val="6"/>
  </w:num>
  <w:num w:numId="42">
    <w:abstractNumId w:val="2"/>
  </w:num>
  <w:num w:numId="43">
    <w:abstractNumId w:val="13"/>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235F0"/>
    <w:rsid w:val="00027D2C"/>
    <w:rsid w:val="00027E5B"/>
    <w:rsid w:val="00030765"/>
    <w:rsid w:val="00032257"/>
    <w:rsid w:val="00037461"/>
    <w:rsid w:val="00051AEE"/>
    <w:rsid w:val="00057A9F"/>
    <w:rsid w:val="00060A01"/>
    <w:rsid w:val="00062F9D"/>
    <w:rsid w:val="00064AA9"/>
    <w:rsid w:val="00066B8C"/>
    <w:rsid w:val="00072D4F"/>
    <w:rsid w:val="0007376E"/>
    <w:rsid w:val="00081C09"/>
    <w:rsid w:val="000835F5"/>
    <w:rsid w:val="00084210"/>
    <w:rsid w:val="000875BF"/>
    <w:rsid w:val="000911D1"/>
    <w:rsid w:val="000A4FAC"/>
    <w:rsid w:val="000A7DA2"/>
    <w:rsid w:val="000B1331"/>
    <w:rsid w:val="000B40A9"/>
    <w:rsid w:val="000B7795"/>
    <w:rsid w:val="000C4546"/>
    <w:rsid w:val="000D07C6"/>
    <w:rsid w:val="000D20C5"/>
    <w:rsid w:val="000D4429"/>
    <w:rsid w:val="000D6DE5"/>
    <w:rsid w:val="000E37E9"/>
    <w:rsid w:val="000E417C"/>
    <w:rsid w:val="000F6BCC"/>
    <w:rsid w:val="001018D1"/>
    <w:rsid w:val="001020F5"/>
    <w:rsid w:val="00102E02"/>
    <w:rsid w:val="00104A75"/>
    <w:rsid w:val="001102A1"/>
    <w:rsid w:val="00114770"/>
    <w:rsid w:val="001154C3"/>
    <w:rsid w:val="001165D0"/>
    <w:rsid w:val="001166B7"/>
    <w:rsid w:val="001167A8"/>
    <w:rsid w:val="001221B9"/>
    <w:rsid w:val="00127108"/>
    <w:rsid w:val="00127DEA"/>
    <w:rsid w:val="00127FD7"/>
    <w:rsid w:val="00131CDA"/>
    <w:rsid w:val="00132F57"/>
    <w:rsid w:val="00136CF9"/>
    <w:rsid w:val="001378B1"/>
    <w:rsid w:val="0014133A"/>
    <w:rsid w:val="0015639D"/>
    <w:rsid w:val="00160BC1"/>
    <w:rsid w:val="00161C70"/>
    <w:rsid w:val="001716A9"/>
    <w:rsid w:val="00181AAB"/>
    <w:rsid w:val="00184F65"/>
    <w:rsid w:val="001853E7"/>
    <w:rsid w:val="001871AA"/>
    <w:rsid w:val="0019680C"/>
    <w:rsid w:val="001A1854"/>
    <w:rsid w:val="001A5556"/>
    <w:rsid w:val="001A6533"/>
    <w:rsid w:val="001C4FED"/>
    <w:rsid w:val="001C5D37"/>
    <w:rsid w:val="001C6305"/>
    <w:rsid w:val="001C736C"/>
    <w:rsid w:val="001C7DCC"/>
    <w:rsid w:val="001D7E91"/>
    <w:rsid w:val="001E03FF"/>
    <w:rsid w:val="001E3A5B"/>
    <w:rsid w:val="001F11DE"/>
    <w:rsid w:val="001F3561"/>
    <w:rsid w:val="001F4AF5"/>
    <w:rsid w:val="00207E2E"/>
    <w:rsid w:val="00207FB7"/>
    <w:rsid w:val="00211C1B"/>
    <w:rsid w:val="00214A0C"/>
    <w:rsid w:val="002303EC"/>
    <w:rsid w:val="00240A81"/>
    <w:rsid w:val="00245199"/>
    <w:rsid w:val="00245843"/>
    <w:rsid w:val="002520B3"/>
    <w:rsid w:val="002657BC"/>
    <w:rsid w:val="00265F3C"/>
    <w:rsid w:val="00276128"/>
    <w:rsid w:val="002771F1"/>
    <w:rsid w:val="0027733F"/>
    <w:rsid w:val="00285169"/>
    <w:rsid w:val="00291D05"/>
    <w:rsid w:val="002933E5"/>
    <w:rsid w:val="002A0D1B"/>
    <w:rsid w:val="002A50A1"/>
    <w:rsid w:val="002B259E"/>
    <w:rsid w:val="002B2A62"/>
    <w:rsid w:val="002B3D83"/>
    <w:rsid w:val="002B430E"/>
    <w:rsid w:val="002B5AB9"/>
    <w:rsid w:val="002B6C87"/>
    <w:rsid w:val="002B734E"/>
    <w:rsid w:val="002C2EAE"/>
    <w:rsid w:val="002C3F08"/>
    <w:rsid w:val="002C7582"/>
    <w:rsid w:val="002D6AC0"/>
    <w:rsid w:val="002D731D"/>
    <w:rsid w:val="002E4333"/>
    <w:rsid w:val="002E4CB7"/>
    <w:rsid w:val="002E56DF"/>
    <w:rsid w:val="002F39BB"/>
    <w:rsid w:val="002F7AA3"/>
    <w:rsid w:val="00303DCB"/>
    <w:rsid w:val="003077FC"/>
    <w:rsid w:val="003102B8"/>
    <w:rsid w:val="00315668"/>
    <w:rsid w:val="00315AB7"/>
    <w:rsid w:val="0032166A"/>
    <w:rsid w:val="00324125"/>
    <w:rsid w:val="00330957"/>
    <w:rsid w:val="00331560"/>
    <w:rsid w:val="00333C73"/>
    <w:rsid w:val="0033546E"/>
    <w:rsid w:val="00336035"/>
    <w:rsid w:val="00341835"/>
    <w:rsid w:val="003429D7"/>
    <w:rsid w:val="003451A5"/>
    <w:rsid w:val="003455CB"/>
    <w:rsid w:val="003532C2"/>
    <w:rsid w:val="00355C7E"/>
    <w:rsid w:val="00356696"/>
    <w:rsid w:val="00357D84"/>
    <w:rsid w:val="003618C2"/>
    <w:rsid w:val="00363097"/>
    <w:rsid w:val="00365758"/>
    <w:rsid w:val="003668E3"/>
    <w:rsid w:val="0037315D"/>
    <w:rsid w:val="0038472A"/>
    <w:rsid w:val="00390B62"/>
    <w:rsid w:val="00397E86"/>
    <w:rsid w:val="003A0918"/>
    <w:rsid w:val="003A3494"/>
    <w:rsid w:val="003A47B5"/>
    <w:rsid w:val="003A57B5"/>
    <w:rsid w:val="003A6FB0"/>
    <w:rsid w:val="003A71E4"/>
    <w:rsid w:val="003B1E99"/>
    <w:rsid w:val="003B7F71"/>
    <w:rsid w:val="003C4252"/>
    <w:rsid w:val="003D0335"/>
    <w:rsid w:val="003D47C6"/>
    <w:rsid w:val="003E17A7"/>
    <w:rsid w:val="003F01C1"/>
    <w:rsid w:val="003F2EF5"/>
    <w:rsid w:val="003F4B62"/>
    <w:rsid w:val="003F5BA4"/>
    <w:rsid w:val="00400491"/>
    <w:rsid w:val="0040356D"/>
    <w:rsid w:val="00405B46"/>
    <w:rsid w:val="00407242"/>
    <w:rsid w:val="00407404"/>
    <w:rsid w:val="004110F5"/>
    <w:rsid w:val="00421501"/>
    <w:rsid w:val="00421BA6"/>
    <w:rsid w:val="00430B80"/>
    <w:rsid w:val="00435249"/>
    <w:rsid w:val="00435C5A"/>
    <w:rsid w:val="00445469"/>
    <w:rsid w:val="00460220"/>
    <w:rsid w:val="00460F78"/>
    <w:rsid w:val="0046365B"/>
    <w:rsid w:val="00467398"/>
    <w:rsid w:val="0047224A"/>
    <w:rsid w:val="0047572F"/>
    <w:rsid w:val="0047633A"/>
    <w:rsid w:val="00481F8D"/>
    <w:rsid w:val="0048300E"/>
    <w:rsid w:val="0049045D"/>
    <w:rsid w:val="0049217A"/>
    <w:rsid w:val="00495B38"/>
    <w:rsid w:val="004960CB"/>
    <w:rsid w:val="004A2C0D"/>
    <w:rsid w:val="004A2E62"/>
    <w:rsid w:val="004A68C9"/>
    <w:rsid w:val="004B13BA"/>
    <w:rsid w:val="004C5815"/>
    <w:rsid w:val="004C6DB3"/>
    <w:rsid w:val="004D0F2A"/>
    <w:rsid w:val="004E0C3F"/>
    <w:rsid w:val="004E3D82"/>
    <w:rsid w:val="004E4309"/>
    <w:rsid w:val="004E4CD6"/>
    <w:rsid w:val="004E4DB2"/>
    <w:rsid w:val="004E62F1"/>
    <w:rsid w:val="004E753A"/>
    <w:rsid w:val="004F3C72"/>
    <w:rsid w:val="004F4560"/>
    <w:rsid w:val="00500C06"/>
    <w:rsid w:val="00501D6A"/>
    <w:rsid w:val="00516F43"/>
    <w:rsid w:val="00517B45"/>
    <w:rsid w:val="00523CB9"/>
    <w:rsid w:val="005362E6"/>
    <w:rsid w:val="00537A62"/>
    <w:rsid w:val="00540F31"/>
    <w:rsid w:val="00545D04"/>
    <w:rsid w:val="005468CC"/>
    <w:rsid w:val="00557BE1"/>
    <w:rsid w:val="00560514"/>
    <w:rsid w:val="005647BD"/>
    <w:rsid w:val="00565480"/>
    <w:rsid w:val="005669CB"/>
    <w:rsid w:val="00570C40"/>
    <w:rsid w:val="00572F9F"/>
    <w:rsid w:val="005816EA"/>
    <w:rsid w:val="0058275A"/>
    <w:rsid w:val="00582969"/>
    <w:rsid w:val="00583C2E"/>
    <w:rsid w:val="00584FE8"/>
    <w:rsid w:val="00586FAD"/>
    <w:rsid w:val="005872B9"/>
    <w:rsid w:val="005915BA"/>
    <w:rsid w:val="00591B36"/>
    <w:rsid w:val="005937A3"/>
    <w:rsid w:val="005951C3"/>
    <w:rsid w:val="005A28FC"/>
    <w:rsid w:val="005A4D02"/>
    <w:rsid w:val="005B3AA5"/>
    <w:rsid w:val="005B47CE"/>
    <w:rsid w:val="005C13E4"/>
    <w:rsid w:val="005C169B"/>
    <w:rsid w:val="005C20F0"/>
    <w:rsid w:val="005C3AEB"/>
    <w:rsid w:val="005C3E07"/>
    <w:rsid w:val="005C7567"/>
    <w:rsid w:val="005D206B"/>
    <w:rsid w:val="005D4212"/>
    <w:rsid w:val="005E44CE"/>
    <w:rsid w:val="005F142B"/>
    <w:rsid w:val="005F2349"/>
    <w:rsid w:val="006000AE"/>
    <w:rsid w:val="006037E3"/>
    <w:rsid w:val="006044B4"/>
    <w:rsid w:val="00607E17"/>
    <w:rsid w:val="006118F6"/>
    <w:rsid w:val="00617099"/>
    <w:rsid w:val="00624E28"/>
    <w:rsid w:val="00630D23"/>
    <w:rsid w:val="00632E2E"/>
    <w:rsid w:val="006332E9"/>
    <w:rsid w:val="00641D51"/>
    <w:rsid w:val="00642A2F"/>
    <w:rsid w:val="006439F4"/>
    <w:rsid w:val="00644162"/>
    <w:rsid w:val="0064709E"/>
    <w:rsid w:val="0065477D"/>
    <w:rsid w:val="0065606F"/>
    <w:rsid w:val="00656AC4"/>
    <w:rsid w:val="006724BA"/>
    <w:rsid w:val="00676914"/>
    <w:rsid w:val="0067737C"/>
    <w:rsid w:val="00687336"/>
    <w:rsid w:val="00687A0C"/>
    <w:rsid w:val="00687B3A"/>
    <w:rsid w:val="00692DD7"/>
    <w:rsid w:val="00694CAE"/>
    <w:rsid w:val="006951F4"/>
    <w:rsid w:val="00696F03"/>
    <w:rsid w:val="00697B05"/>
    <w:rsid w:val="006A1E81"/>
    <w:rsid w:val="006A4AB1"/>
    <w:rsid w:val="006B0CA3"/>
    <w:rsid w:val="006B476F"/>
    <w:rsid w:val="006C0DB5"/>
    <w:rsid w:val="006C1E99"/>
    <w:rsid w:val="006C2913"/>
    <w:rsid w:val="006D0B40"/>
    <w:rsid w:val="006D108C"/>
    <w:rsid w:val="006D15B6"/>
    <w:rsid w:val="006D6741"/>
    <w:rsid w:val="006D6805"/>
    <w:rsid w:val="006D71A8"/>
    <w:rsid w:val="006E5C19"/>
    <w:rsid w:val="006F273C"/>
    <w:rsid w:val="006F5F7D"/>
    <w:rsid w:val="007018E0"/>
    <w:rsid w:val="00701A89"/>
    <w:rsid w:val="00705814"/>
    <w:rsid w:val="00705FB5"/>
    <w:rsid w:val="007066B1"/>
    <w:rsid w:val="00713D44"/>
    <w:rsid w:val="00714AAB"/>
    <w:rsid w:val="00716C93"/>
    <w:rsid w:val="00725A44"/>
    <w:rsid w:val="007327FE"/>
    <w:rsid w:val="00734195"/>
    <w:rsid w:val="00735E3B"/>
    <w:rsid w:val="007512C7"/>
    <w:rsid w:val="00752936"/>
    <w:rsid w:val="0076201E"/>
    <w:rsid w:val="00764497"/>
    <w:rsid w:val="00770561"/>
    <w:rsid w:val="007717DC"/>
    <w:rsid w:val="007751FE"/>
    <w:rsid w:val="00777B09"/>
    <w:rsid w:val="00780FD6"/>
    <w:rsid w:val="00781ADF"/>
    <w:rsid w:val="00783D3E"/>
    <w:rsid w:val="00785842"/>
    <w:rsid w:val="007865CB"/>
    <w:rsid w:val="007904EE"/>
    <w:rsid w:val="00793E1B"/>
    <w:rsid w:val="00793F01"/>
    <w:rsid w:val="007A5EE5"/>
    <w:rsid w:val="007A7E7B"/>
    <w:rsid w:val="007B1B01"/>
    <w:rsid w:val="007B2F12"/>
    <w:rsid w:val="007B3DE3"/>
    <w:rsid w:val="007B605E"/>
    <w:rsid w:val="007C277B"/>
    <w:rsid w:val="007C2835"/>
    <w:rsid w:val="007C6E53"/>
    <w:rsid w:val="007D5CC1"/>
    <w:rsid w:val="007E10C6"/>
    <w:rsid w:val="007E4B49"/>
    <w:rsid w:val="007E4F13"/>
    <w:rsid w:val="007F098D"/>
    <w:rsid w:val="007F23B3"/>
    <w:rsid w:val="007F4B97"/>
    <w:rsid w:val="007F7A4D"/>
    <w:rsid w:val="00801B83"/>
    <w:rsid w:val="008110EF"/>
    <w:rsid w:val="00820D1B"/>
    <w:rsid w:val="00823333"/>
    <w:rsid w:val="00823E5A"/>
    <w:rsid w:val="00826032"/>
    <w:rsid w:val="00827A34"/>
    <w:rsid w:val="0083374E"/>
    <w:rsid w:val="00833B3F"/>
    <w:rsid w:val="00834CFF"/>
    <w:rsid w:val="00841497"/>
    <w:rsid w:val="008423FF"/>
    <w:rsid w:val="00842DA7"/>
    <w:rsid w:val="0085720D"/>
    <w:rsid w:val="00857FC8"/>
    <w:rsid w:val="00861325"/>
    <w:rsid w:val="0086651C"/>
    <w:rsid w:val="008718AE"/>
    <w:rsid w:val="0087651B"/>
    <w:rsid w:val="0088272E"/>
    <w:rsid w:val="0088325D"/>
    <w:rsid w:val="00887A0C"/>
    <w:rsid w:val="0089561C"/>
    <w:rsid w:val="00895E02"/>
    <w:rsid w:val="00896D99"/>
    <w:rsid w:val="008A13F5"/>
    <w:rsid w:val="008A45B9"/>
    <w:rsid w:val="008A5C32"/>
    <w:rsid w:val="008B0E16"/>
    <w:rsid w:val="008B3964"/>
    <w:rsid w:val="008B3980"/>
    <w:rsid w:val="008B6331"/>
    <w:rsid w:val="008D2ACC"/>
    <w:rsid w:val="008D744F"/>
    <w:rsid w:val="008D7DF4"/>
    <w:rsid w:val="008E1810"/>
    <w:rsid w:val="008E547E"/>
    <w:rsid w:val="008E5E59"/>
    <w:rsid w:val="00902A47"/>
    <w:rsid w:val="00904F25"/>
    <w:rsid w:val="00920199"/>
    <w:rsid w:val="00921868"/>
    <w:rsid w:val="0094149E"/>
    <w:rsid w:val="00941875"/>
    <w:rsid w:val="00947DD7"/>
    <w:rsid w:val="00951F6B"/>
    <w:rsid w:val="009528CA"/>
    <w:rsid w:val="00954E45"/>
    <w:rsid w:val="009555CD"/>
    <w:rsid w:val="00965998"/>
    <w:rsid w:val="00967888"/>
    <w:rsid w:val="0097510E"/>
    <w:rsid w:val="00976344"/>
    <w:rsid w:val="009813E7"/>
    <w:rsid w:val="0098542D"/>
    <w:rsid w:val="00986E86"/>
    <w:rsid w:val="009A5536"/>
    <w:rsid w:val="009A77F6"/>
    <w:rsid w:val="009B126E"/>
    <w:rsid w:val="009B5807"/>
    <w:rsid w:val="009C1EAE"/>
    <w:rsid w:val="009C5D03"/>
    <w:rsid w:val="009D3021"/>
    <w:rsid w:val="009D5C2B"/>
    <w:rsid w:val="009E2B70"/>
    <w:rsid w:val="009E35D2"/>
    <w:rsid w:val="009F159C"/>
    <w:rsid w:val="009F4070"/>
    <w:rsid w:val="00A00356"/>
    <w:rsid w:val="00A04AC7"/>
    <w:rsid w:val="00A16349"/>
    <w:rsid w:val="00A275E4"/>
    <w:rsid w:val="00A32A5F"/>
    <w:rsid w:val="00A44F9E"/>
    <w:rsid w:val="00A4625D"/>
    <w:rsid w:val="00A511D3"/>
    <w:rsid w:val="00A54637"/>
    <w:rsid w:val="00A567CD"/>
    <w:rsid w:val="00A63D90"/>
    <w:rsid w:val="00A66372"/>
    <w:rsid w:val="00A75675"/>
    <w:rsid w:val="00A76E53"/>
    <w:rsid w:val="00A83EBD"/>
    <w:rsid w:val="00A950F2"/>
    <w:rsid w:val="00A9607B"/>
    <w:rsid w:val="00A96C48"/>
    <w:rsid w:val="00AA2A29"/>
    <w:rsid w:val="00AA718E"/>
    <w:rsid w:val="00AB2091"/>
    <w:rsid w:val="00AB5E89"/>
    <w:rsid w:val="00AD0669"/>
    <w:rsid w:val="00AD208A"/>
    <w:rsid w:val="00AD4A3C"/>
    <w:rsid w:val="00AD6D2D"/>
    <w:rsid w:val="00AE11C8"/>
    <w:rsid w:val="00AE3177"/>
    <w:rsid w:val="00AE45D5"/>
    <w:rsid w:val="00AE7DC0"/>
    <w:rsid w:val="00AF0924"/>
    <w:rsid w:val="00AF1086"/>
    <w:rsid w:val="00AF3C29"/>
    <w:rsid w:val="00AF61EB"/>
    <w:rsid w:val="00AF76B2"/>
    <w:rsid w:val="00B01223"/>
    <w:rsid w:val="00B04EC4"/>
    <w:rsid w:val="00B11C2A"/>
    <w:rsid w:val="00B129E4"/>
    <w:rsid w:val="00B14050"/>
    <w:rsid w:val="00B2683B"/>
    <w:rsid w:val="00B41B3D"/>
    <w:rsid w:val="00B43F9B"/>
    <w:rsid w:val="00B44FF6"/>
    <w:rsid w:val="00B5209B"/>
    <w:rsid w:val="00B542D4"/>
    <w:rsid w:val="00B54421"/>
    <w:rsid w:val="00B60809"/>
    <w:rsid w:val="00B61469"/>
    <w:rsid w:val="00B642B8"/>
    <w:rsid w:val="00B817E2"/>
    <w:rsid w:val="00B824F8"/>
    <w:rsid w:val="00B82906"/>
    <w:rsid w:val="00B83308"/>
    <w:rsid w:val="00B84E19"/>
    <w:rsid w:val="00B9600F"/>
    <w:rsid w:val="00BA1111"/>
    <w:rsid w:val="00BA2096"/>
    <w:rsid w:val="00BA2548"/>
    <w:rsid w:val="00BA4CEA"/>
    <w:rsid w:val="00BB4C97"/>
    <w:rsid w:val="00BB6C9A"/>
    <w:rsid w:val="00BB70FB"/>
    <w:rsid w:val="00BC193D"/>
    <w:rsid w:val="00BE023D"/>
    <w:rsid w:val="00BE2BA7"/>
    <w:rsid w:val="00BF22FC"/>
    <w:rsid w:val="00C00DA5"/>
    <w:rsid w:val="00C1245E"/>
    <w:rsid w:val="00C228C5"/>
    <w:rsid w:val="00C24EA8"/>
    <w:rsid w:val="00C26026"/>
    <w:rsid w:val="00C323F9"/>
    <w:rsid w:val="00C33468"/>
    <w:rsid w:val="00C3475E"/>
    <w:rsid w:val="00C34E27"/>
    <w:rsid w:val="00C40C06"/>
    <w:rsid w:val="00C4793F"/>
    <w:rsid w:val="00C55E91"/>
    <w:rsid w:val="00C70CA1"/>
    <w:rsid w:val="00C771F9"/>
    <w:rsid w:val="00C83E5F"/>
    <w:rsid w:val="00C8571B"/>
    <w:rsid w:val="00C90A7A"/>
    <w:rsid w:val="00C93F61"/>
    <w:rsid w:val="00C94464"/>
    <w:rsid w:val="00C953C9"/>
    <w:rsid w:val="00C95DDA"/>
    <w:rsid w:val="00CA401A"/>
    <w:rsid w:val="00CA59FD"/>
    <w:rsid w:val="00CB27ED"/>
    <w:rsid w:val="00CB53EC"/>
    <w:rsid w:val="00CB61D6"/>
    <w:rsid w:val="00CB6D18"/>
    <w:rsid w:val="00CC119B"/>
    <w:rsid w:val="00CC745D"/>
    <w:rsid w:val="00CD1095"/>
    <w:rsid w:val="00CD24F9"/>
    <w:rsid w:val="00CE1071"/>
    <w:rsid w:val="00CE2844"/>
    <w:rsid w:val="00CE6C4B"/>
    <w:rsid w:val="00CF12C6"/>
    <w:rsid w:val="00CF2B2F"/>
    <w:rsid w:val="00CF6292"/>
    <w:rsid w:val="00CF694C"/>
    <w:rsid w:val="00CF6B12"/>
    <w:rsid w:val="00D02EB8"/>
    <w:rsid w:val="00D0458D"/>
    <w:rsid w:val="00D07A03"/>
    <w:rsid w:val="00D13B1D"/>
    <w:rsid w:val="00D152E4"/>
    <w:rsid w:val="00D16330"/>
    <w:rsid w:val="00D1753D"/>
    <w:rsid w:val="00D2116D"/>
    <w:rsid w:val="00D23EFA"/>
    <w:rsid w:val="00D27EFB"/>
    <w:rsid w:val="00D32A58"/>
    <w:rsid w:val="00D3327C"/>
    <w:rsid w:val="00D33B1E"/>
    <w:rsid w:val="00D3475A"/>
    <w:rsid w:val="00D34B66"/>
    <w:rsid w:val="00D44188"/>
    <w:rsid w:val="00D443FF"/>
    <w:rsid w:val="00D45CB5"/>
    <w:rsid w:val="00D46DEA"/>
    <w:rsid w:val="00D479D9"/>
    <w:rsid w:val="00D63339"/>
    <w:rsid w:val="00D67570"/>
    <w:rsid w:val="00D71C47"/>
    <w:rsid w:val="00D761E8"/>
    <w:rsid w:val="00D83177"/>
    <w:rsid w:val="00D83F02"/>
    <w:rsid w:val="00D8506D"/>
    <w:rsid w:val="00D90307"/>
    <w:rsid w:val="00D91F1A"/>
    <w:rsid w:val="00D92799"/>
    <w:rsid w:val="00D97830"/>
    <w:rsid w:val="00DA3FFC"/>
    <w:rsid w:val="00DA489D"/>
    <w:rsid w:val="00DA48D3"/>
    <w:rsid w:val="00DB08E2"/>
    <w:rsid w:val="00DB0A35"/>
    <w:rsid w:val="00DB228F"/>
    <w:rsid w:val="00DC4862"/>
    <w:rsid w:val="00DC6660"/>
    <w:rsid w:val="00DD03B9"/>
    <w:rsid w:val="00DD609E"/>
    <w:rsid w:val="00DD6EB4"/>
    <w:rsid w:val="00DE38F3"/>
    <w:rsid w:val="00DF1076"/>
    <w:rsid w:val="00DF26AA"/>
    <w:rsid w:val="00DF7ED6"/>
    <w:rsid w:val="00E02CDE"/>
    <w:rsid w:val="00E06F11"/>
    <w:rsid w:val="00E11120"/>
    <w:rsid w:val="00E11452"/>
    <w:rsid w:val="00E14FE4"/>
    <w:rsid w:val="00E20EEE"/>
    <w:rsid w:val="00E42AED"/>
    <w:rsid w:val="00E4451A"/>
    <w:rsid w:val="00E4613A"/>
    <w:rsid w:val="00E51713"/>
    <w:rsid w:val="00E62711"/>
    <w:rsid w:val="00E72419"/>
    <w:rsid w:val="00E72975"/>
    <w:rsid w:val="00E7465A"/>
    <w:rsid w:val="00E81007"/>
    <w:rsid w:val="00E833A5"/>
    <w:rsid w:val="00E87776"/>
    <w:rsid w:val="00E9119D"/>
    <w:rsid w:val="00E92238"/>
    <w:rsid w:val="00EA206F"/>
    <w:rsid w:val="00EA3690"/>
    <w:rsid w:val="00EB0E73"/>
    <w:rsid w:val="00EB226E"/>
    <w:rsid w:val="00EB2B5B"/>
    <w:rsid w:val="00EB5DDA"/>
    <w:rsid w:val="00EB7737"/>
    <w:rsid w:val="00EC0CA8"/>
    <w:rsid w:val="00EC49C7"/>
    <w:rsid w:val="00EC6DD6"/>
    <w:rsid w:val="00ED28E4"/>
    <w:rsid w:val="00ED576C"/>
    <w:rsid w:val="00ED789C"/>
    <w:rsid w:val="00EE165B"/>
    <w:rsid w:val="00EE3FA3"/>
    <w:rsid w:val="00EE4D57"/>
    <w:rsid w:val="00F00B76"/>
    <w:rsid w:val="00F04E6B"/>
    <w:rsid w:val="00F06F17"/>
    <w:rsid w:val="00F17CF7"/>
    <w:rsid w:val="00F204DA"/>
    <w:rsid w:val="00F22694"/>
    <w:rsid w:val="00F226CA"/>
    <w:rsid w:val="00F239D1"/>
    <w:rsid w:val="00F30C44"/>
    <w:rsid w:val="00F322E1"/>
    <w:rsid w:val="00F342F7"/>
    <w:rsid w:val="00F40FEC"/>
    <w:rsid w:val="00F419AD"/>
    <w:rsid w:val="00F42549"/>
    <w:rsid w:val="00F44943"/>
    <w:rsid w:val="00F625A5"/>
    <w:rsid w:val="00F63ADF"/>
    <w:rsid w:val="00F63BBC"/>
    <w:rsid w:val="00F71C06"/>
    <w:rsid w:val="00F8007A"/>
    <w:rsid w:val="00F803A3"/>
    <w:rsid w:val="00F96A96"/>
    <w:rsid w:val="00FA4B77"/>
    <w:rsid w:val="00FA5C55"/>
    <w:rsid w:val="00FB05DD"/>
    <w:rsid w:val="00FB0A95"/>
    <w:rsid w:val="00FB15A7"/>
    <w:rsid w:val="00FB3DFD"/>
    <w:rsid w:val="00FB5E66"/>
    <w:rsid w:val="00FC2F61"/>
    <w:rsid w:val="00FC306B"/>
    <w:rsid w:val="00FC5224"/>
    <w:rsid w:val="00FC793D"/>
    <w:rsid w:val="00FD41BF"/>
    <w:rsid w:val="00FD6763"/>
    <w:rsid w:val="00FE1F73"/>
    <w:rsid w:val="00FE355F"/>
    <w:rsid w:val="00FE556E"/>
    <w:rsid w:val="00FF14FF"/>
    <w:rsid w:val="00FF4E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paragraph" w:customStyle="1" w:styleId="ConsPlusNormal">
    <w:name w:val="ConsPlusNormal"/>
    <w:rsid w:val="00A16349"/>
    <w:pPr>
      <w:widowControl w:val="0"/>
      <w:autoSpaceDE w:val="0"/>
      <w:autoSpaceDN w:val="0"/>
      <w:adjustRightInd w:val="0"/>
    </w:pPr>
    <w:rPr>
      <w:rFonts w:ascii="Arial" w:eastAsia="Times New Roman" w:hAnsi="Arial" w:cs="Arial"/>
    </w:rPr>
  </w:style>
  <w:style w:type="character" w:customStyle="1" w:styleId="a5">
    <w:name w:val="Абзац списка Знак"/>
    <w:basedOn w:val="a0"/>
    <w:link w:val="a4"/>
    <w:uiPriority w:val="34"/>
    <w:locked/>
    <w:rsid w:val="00D3475A"/>
    <w:rPr>
      <w:sz w:val="22"/>
      <w:szCs w:val="22"/>
      <w:lang w:eastAsia="en-US"/>
    </w:rPr>
  </w:style>
  <w:style w:type="character" w:styleId="af4">
    <w:name w:val="Unresolved Mention"/>
    <w:basedOn w:val="a0"/>
    <w:uiPriority w:val="99"/>
    <w:semiHidden/>
    <w:unhideWhenUsed/>
    <w:rsid w:val="002B2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4707">
      <w:bodyDiv w:val="1"/>
      <w:marLeft w:val="0"/>
      <w:marRight w:val="0"/>
      <w:marTop w:val="0"/>
      <w:marBottom w:val="0"/>
      <w:divBdr>
        <w:top w:val="none" w:sz="0" w:space="0" w:color="auto"/>
        <w:left w:val="none" w:sz="0" w:space="0" w:color="auto"/>
        <w:bottom w:val="none" w:sz="0" w:space="0" w:color="auto"/>
        <w:right w:val="none" w:sz="0" w:space="0" w:color="auto"/>
      </w:divBdr>
    </w:div>
    <w:div w:id="225841109">
      <w:bodyDiv w:val="1"/>
      <w:marLeft w:val="0"/>
      <w:marRight w:val="0"/>
      <w:marTop w:val="0"/>
      <w:marBottom w:val="0"/>
      <w:divBdr>
        <w:top w:val="none" w:sz="0" w:space="0" w:color="auto"/>
        <w:left w:val="none" w:sz="0" w:space="0" w:color="auto"/>
        <w:bottom w:val="none" w:sz="0" w:space="0" w:color="auto"/>
        <w:right w:val="none" w:sz="0" w:space="0" w:color="auto"/>
      </w:divBdr>
    </w:div>
    <w:div w:id="298463249">
      <w:bodyDiv w:val="1"/>
      <w:marLeft w:val="0"/>
      <w:marRight w:val="0"/>
      <w:marTop w:val="0"/>
      <w:marBottom w:val="0"/>
      <w:divBdr>
        <w:top w:val="none" w:sz="0" w:space="0" w:color="auto"/>
        <w:left w:val="none" w:sz="0" w:space="0" w:color="auto"/>
        <w:bottom w:val="none" w:sz="0" w:space="0" w:color="auto"/>
        <w:right w:val="none" w:sz="0" w:space="0" w:color="auto"/>
      </w:divBdr>
      <w:divsChild>
        <w:div w:id="39518642">
          <w:marLeft w:val="0"/>
          <w:marRight w:val="0"/>
          <w:marTop w:val="0"/>
          <w:marBottom w:val="0"/>
          <w:divBdr>
            <w:top w:val="none" w:sz="0" w:space="0" w:color="auto"/>
            <w:left w:val="none" w:sz="0" w:space="0" w:color="auto"/>
            <w:bottom w:val="none" w:sz="0" w:space="0" w:color="auto"/>
            <w:right w:val="none" w:sz="0" w:space="0" w:color="auto"/>
          </w:divBdr>
        </w:div>
        <w:div w:id="107090848">
          <w:marLeft w:val="0"/>
          <w:marRight w:val="0"/>
          <w:marTop w:val="0"/>
          <w:marBottom w:val="0"/>
          <w:divBdr>
            <w:top w:val="none" w:sz="0" w:space="0" w:color="auto"/>
            <w:left w:val="none" w:sz="0" w:space="0" w:color="auto"/>
            <w:bottom w:val="none" w:sz="0" w:space="0" w:color="auto"/>
            <w:right w:val="none" w:sz="0" w:space="0" w:color="auto"/>
          </w:divBdr>
        </w:div>
        <w:div w:id="207643430">
          <w:marLeft w:val="0"/>
          <w:marRight w:val="0"/>
          <w:marTop w:val="0"/>
          <w:marBottom w:val="0"/>
          <w:divBdr>
            <w:top w:val="none" w:sz="0" w:space="0" w:color="auto"/>
            <w:left w:val="none" w:sz="0" w:space="0" w:color="auto"/>
            <w:bottom w:val="none" w:sz="0" w:space="0" w:color="auto"/>
            <w:right w:val="none" w:sz="0" w:space="0" w:color="auto"/>
          </w:divBdr>
        </w:div>
        <w:div w:id="381177154">
          <w:marLeft w:val="0"/>
          <w:marRight w:val="0"/>
          <w:marTop w:val="0"/>
          <w:marBottom w:val="0"/>
          <w:divBdr>
            <w:top w:val="none" w:sz="0" w:space="0" w:color="auto"/>
            <w:left w:val="none" w:sz="0" w:space="0" w:color="auto"/>
            <w:bottom w:val="none" w:sz="0" w:space="0" w:color="auto"/>
            <w:right w:val="none" w:sz="0" w:space="0" w:color="auto"/>
          </w:divBdr>
        </w:div>
        <w:div w:id="391781407">
          <w:marLeft w:val="0"/>
          <w:marRight w:val="0"/>
          <w:marTop w:val="0"/>
          <w:marBottom w:val="0"/>
          <w:divBdr>
            <w:top w:val="none" w:sz="0" w:space="0" w:color="auto"/>
            <w:left w:val="none" w:sz="0" w:space="0" w:color="auto"/>
            <w:bottom w:val="none" w:sz="0" w:space="0" w:color="auto"/>
            <w:right w:val="none" w:sz="0" w:space="0" w:color="auto"/>
          </w:divBdr>
        </w:div>
        <w:div w:id="412239801">
          <w:marLeft w:val="0"/>
          <w:marRight w:val="0"/>
          <w:marTop w:val="0"/>
          <w:marBottom w:val="0"/>
          <w:divBdr>
            <w:top w:val="none" w:sz="0" w:space="0" w:color="auto"/>
            <w:left w:val="none" w:sz="0" w:space="0" w:color="auto"/>
            <w:bottom w:val="none" w:sz="0" w:space="0" w:color="auto"/>
            <w:right w:val="none" w:sz="0" w:space="0" w:color="auto"/>
          </w:divBdr>
        </w:div>
        <w:div w:id="496575304">
          <w:marLeft w:val="0"/>
          <w:marRight w:val="0"/>
          <w:marTop w:val="0"/>
          <w:marBottom w:val="0"/>
          <w:divBdr>
            <w:top w:val="none" w:sz="0" w:space="0" w:color="auto"/>
            <w:left w:val="none" w:sz="0" w:space="0" w:color="auto"/>
            <w:bottom w:val="none" w:sz="0" w:space="0" w:color="auto"/>
            <w:right w:val="none" w:sz="0" w:space="0" w:color="auto"/>
          </w:divBdr>
        </w:div>
        <w:div w:id="548419418">
          <w:marLeft w:val="0"/>
          <w:marRight w:val="0"/>
          <w:marTop w:val="0"/>
          <w:marBottom w:val="0"/>
          <w:divBdr>
            <w:top w:val="none" w:sz="0" w:space="0" w:color="auto"/>
            <w:left w:val="none" w:sz="0" w:space="0" w:color="auto"/>
            <w:bottom w:val="none" w:sz="0" w:space="0" w:color="auto"/>
            <w:right w:val="none" w:sz="0" w:space="0" w:color="auto"/>
          </w:divBdr>
        </w:div>
        <w:div w:id="862062144">
          <w:marLeft w:val="0"/>
          <w:marRight w:val="0"/>
          <w:marTop w:val="0"/>
          <w:marBottom w:val="0"/>
          <w:divBdr>
            <w:top w:val="none" w:sz="0" w:space="0" w:color="auto"/>
            <w:left w:val="none" w:sz="0" w:space="0" w:color="auto"/>
            <w:bottom w:val="none" w:sz="0" w:space="0" w:color="auto"/>
            <w:right w:val="none" w:sz="0" w:space="0" w:color="auto"/>
          </w:divBdr>
        </w:div>
        <w:div w:id="1019307971">
          <w:marLeft w:val="0"/>
          <w:marRight w:val="0"/>
          <w:marTop w:val="0"/>
          <w:marBottom w:val="0"/>
          <w:divBdr>
            <w:top w:val="none" w:sz="0" w:space="0" w:color="auto"/>
            <w:left w:val="none" w:sz="0" w:space="0" w:color="auto"/>
            <w:bottom w:val="none" w:sz="0" w:space="0" w:color="auto"/>
            <w:right w:val="none" w:sz="0" w:space="0" w:color="auto"/>
          </w:divBdr>
        </w:div>
        <w:div w:id="1043675255">
          <w:marLeft w:val="0"/>
          <w:marRight w:val="0"/>
          <w:marTop w:val="0"/>
          <w:marBottom w:val="0"/>
          <w:divBdr>
            <w:top w:val="none" w:sz="0" w:space="0" w:color="auto"/>
            <w:left w:val="none" w:sz="0" w:space="0" w:color="auto"/>
            <w:bottom w:val="none" w:sz="0" w:space="0" w:color="auto"/>
            <w:right w:val="none" w:sz="0" w:space="0" w:color="auto"/>
          </w:divBdr>
        </w:div>
        <w:div w:id="1137450670">
          <w:marLeft w:val="0"/>
          <w:marRight w:val="0"/>
          <w:marTop w:val="0"/>
          <w:marBottom w:val="0"/>
          <w:divBdr>
            <w:top w:val="none" w:sz="0" w:space="0" w:color="auto"/>
            <w:left w:val="none" w:sz="0" w:space="0" w:color="auto"/>
            <w:bottom w:val="none" w:sz="0" w:space="0" w:color="auto"/>
            <w:right w:val="none" w:sz="0" w:space="0" w:color="auto"/>
          </w:divBdr>
        </w:div>
        <w:div w:id="1276450243">
          <w:marLeft w:val="0"/>
          <w:marRight w:val="0"/>
          <w:marTop w:val="0"/>
          <w:marBottom w:val="0"/>
          <w:divBdr>
            <w:top w:val="none" w:sz="0" w:space="0" w:color="auto"/>
            <w:left w:val="none" w:sz="0" w:space="0" w:color="auto"/>
            <w:bottom w:val="none" w:sz="0" w:space="0" w:color="auto"/>
            <w:right w:val="none" w:sz="0" w:space="0" w:color="auto"/>
          </w:divBdr>
        </w:div>
        <w:div w:id="1434859741">
          <w:marLeft w:val="0"/>
          <w:marRight w:val="0"/>
          <w:marTop w:val="0"/>
          <w:marBottom w:val="0"/>
          <w:divBdr>
            <w:top w:val="none" w:sz="0" w:space="0" w:color="auto"/>
            <w:left w:val="none" w:sz="0" w:space="0" w:color="auto"/>
            <w:bottom w:val="none" w:sz="0" w:space="0" w:color="auto"/>
            <w:right w:val="none" w:sz="0" w:space="0" w:color="auto"/>
          </w:divBdr>
        </w:div>
        <w:div w:id="1538473558">
          <w:marLeft w:val="0"/>
          <w:marRight w:val="0"/>
          <w:marTop w:val="0"/>
          <w:marBottom w:val="0"/>
          <w:divBdr>
            <w:top w:val="none" w:sz="0" w:space="0" w:color="auto"/>
            <w:left w:val="none" w:sz="0" w:space="0" w:color="auto"/>
            <w:bottom w:val="none" w:sz="0" w:space="0" w:color="auto"/>
            <w:right w:val="none" w:sz="0" w:space="0" w:color="auto"/>
          </w:divBdr>
        </w:div>
        <w:div w:id="1762989960">
          <w:marLeft w:val="0"/>
          <w:marRight w:val="0"/>
          <w:marTop w:val="0"/>
          <w:marBottom w:val="0"/>
          <w:divBdr>
            <w:top w:val="none" w:sz="0" w:space="0" w:color="auto"/>
            <w:left w:val="none" w:sz="0" w:space="0" w:color="auto"/>
            <w:bottom w:val="none" w:sz="0" w:space="0" w:color="auto"/>
            <w:right w:val="none" w:sz="0" w:space="0" w:color="auto"/>
          </w:divBdr>
        </w:div>
        <w:div w:id="1851143105">
          <w:marLeft w:val="0"/>
          <w:marRight w:val="0"/>
          <w:marTop w:val="0"/>
          <w:marBottom w:val="0"/>
          <w:divBdr>
            <w:top w:val="none" w:sz="0" w:space="0" w:color="auto"/>
            <w:left w:val="none" w:sz="0" w:space="0" w:color="auto"/>
            <w:bottom w:val="none" w:sz="0" w:space="0" w:color="auto"/>
            <w:right w:val="none" w:sz="0" w:space="0" w:color="auto"/>
          </w:divBdr>
        </w:div>
        <w:div w:id="2136098924">
          <w:marLeft w:val="0"/>
          <w:marRight w:val="0"/>
          <w:marTop w:val="0"/>
          <w:marBottom w:val="0"/>
          <w:divBdr>
            <w:top w:val="none" w:sz="0" w:space="0" w:color="auto"/>
            <w:left w:val="none" w:sz="0" w:space="0" w:color="auto"/>
            <w:bottom w:val="none" w:sz="0" w:space="0" w:color="auto"/>
            <w:right w:val="none" w:sz="0" w:space="0" w:color="auto"/>
          </w:divBdr>
        </w:div>
      </w:divsChild>
    </w:div>
    <w:div w:id="333270044">
      <w:bodyDiv w:val="1"/>
      <w:marLeft w:val="0"/>
      <w:marRight w:val="0"/>
      <w:marTop w:val="0"/>
      <w:marBottom w:val="0"/>
      <w:divBdr>
        <w:top w:val="none" w:sz="0" w:space="0" w:color="auto"/>
        <w:left w:val="none" w:sz="0" w:space="0" w:color="auto"/>
        <w:bottom w:val="none" w:sz="0" w:space="0" w:color="auto"/>
        <w:right w:val="none" w:sz="0" w:space="0" w:color="auto"/>
      </w:divBdr>
    </w:div>
    <w:div w:id="37782816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4471117">
      <w:bodyDiv w:val="1"/>
      <w:marLeft w:val="0"/>
      <w:marRight w:val="0"/>
      <w:marTop w:val="0"/>
      <w:marBottom w:val="0"/>
      <w:divBdr>
        <w:top w:val="none" w:sz="0" w:space="0" w:color="auto"/>
        <w:left w:val="none" w:sz="0" w:space="0" w:color="auto"/>
        <w:bottom w:val="none" w:sz="0" w:space="0" w:color="auto"/>
        <w:right w:val="none" w:sz="0" w:space="0" w:color="auto"/>
      </w:divBdr>
      <w:divsChild>
        <w:div w:id="1586575815">
          <w:marLeft w:val="0"/>
          <w:marRight w:val="0"/>
          <w:marTop w:val="0"/>
          <w:marBottom w:val="0"/>
          <w:divBdr>
            <w:top w:val="none" w:sz="0" w:space="0" w:color="auto"/>
            <w:left w:val="none" w:sz="0" w:space="0" w:color="auto"/>
            <w:bottom w:val="none" w:sz="0" w:space="0" w:color="auto"/>
            <w:right w:val="none" w:sz="0" w:space="0" w:color="auto"/>
          </w:divBdr>
        </w:div>
      </w:divsChild>
    </w:div>
    <w:div w:id="585189758">
      <w:bodyDiv w:val="1"/>
      <w:marLeft w:val="0"/>
      <w:marRight w:val="0"/>
      <w:marTop w:val="0"/>
      <w:marBottom w:val="0"/>
      <w:divBdr>
        <w:top w:val="none" w:sz="0" w:space="0" w:color="auto"/>
        <w:left w:val="none" w:sz="0" w:space="0" w:color="auto"/>
        <w:bottom w:val="none" w:sz="0" w:space="0" w:color="auto"/>
        <w:right w:val="none" w:sz="0" w:space="0" w:color="auto"/>
      </w:divBdr>
    </w:div>
    <w:div w:id="588123246">
      <w:bodyDiv w:val="1"/>
      <w:marLeft w:val="0"/>
      <w:marRight w:val="0"/>
      <w:marTop w:val="0"/>
      <w:marBottom w:val="0"/>
      <w:divBdr>
        <w:top w:val="none" w:sz="0" w:space="0" w:color="auto"/>
        <w:left w:val="none" w:sz="0" w:space="0" w:color="auto"/>
        <w:bottom w:val="none" w:sz="0" w:space="0" w:color="auto"/>
        <w:right w:val="none" w:sz="0" w:space="0" w:color="auto"/>
      </w:divBdr>
    </w:div>
    <w:div w:id="78847112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7492730">
      <w:bodyDiv w:val="1"/>
      <w:marLeft w:val="0"/>
      <w:marRight w:val="0"/>
      <w:marTop w:val="0"/>
      <w:marBottom w:val="0"/>
      <w:divBdr>
        <w:top w:val="none" w:sz="0" w:space="0" w:color="auto"/>
        <w:left w:val="none" w:sz="0" w:space="0" w:color="auto"/>
        <w:bottom w:val="none" w:sz="0" w:space="0" w:color="auto"/>
        <w:right w:val="none" w:sz="0" w:space="0" w:color="auto"/>
      </w:divBdr>
    </w:div>
    <w:div w:id="992492094">
      <w:bodyDiv w:val="1"/>
      <w:marLeft w:val="0"/>
      <w:marRight w:val="0"/>
      <w:marTop w:val="0"/>
      <w:marBottom w:val="0"/>
      <w:divBdr>
        <w:top w:val="none" w:sz="0" w:space="0" w:color="auto"/>
        <w:left w:val="none" w:sz="0" w:space="0" w:color="auto"/>
        <w:bottom w:val="none" w:sz="0" w:space="0" w:color="auto"/>
        <w:right w:val="none" w:sz="0" w:space="0" w:color="auto"/>
      </w:divBdr>
    </w:div>
    <w:div w:id="1090808137">
      <w:bodyDiv w:val="1"/>
      <w:marLeft w:val="0"/>
      <w:marRight w:val="0"/>
      <w:marTop w:val="0"/>
      <w:marBottom w:val="0"/>
      <w:divBdr>
        <w:top w:val="none" w:sz="0" w:space="0" w:color="auto"/>
        <w:left w:val="none" w:sz="0" w:space="0" w:color="auto"/>
        <w:bottom w:val="none" w:sz="0" w:space="0" w:color="auto"/>
        <w:right w:val="none" w:sz="0" w:space="0" w:color="auto"/>
      </w:divBdr>
    </w:div>
    <w:div w:id="1289967907">
      <w:bodyDiv w:val="1"/>
      <w:marLeft w:val="0"/>
      <w:marRight w:val="0"/>
      <w:marTop w:val="0"/>
      <w:marBottom w:val="0"/>
      <w:divBdr>
        <w:top w:val="none" w:sz="0" w:space="0" w:color="auto"/>
        <w:left w:val="none" w:sz="0" w:space="0" w:color="auto"/>
        <w:bottom w:val="none" w:sz="0" w:space="0" w:color="auto"/>
        <w:right w:val="none" w:sz="0" w:space="0" w:color="auto"/>
      </w:divBdr>
    </w:div>
    <w:div w:id="1318606400">
      <w:bodyDiv w:val="1"/>
      <w:marLeft w:val="0"/>
      <w:marRight w:val="0"/>
      <w:marTop w:val="0"/>
      <w:marBottom w:val="0"/>
      <w:divBdr>
        <w:top w:val="none" w:sz="0" w:space="0" w:color="auto"/>
        <w:left w:val="none" w:sz="0" w:space="0" w:color="auto"/>
        <w:bottom w:val="none" w:sz="0" w:space="0" w:color="auto"/>
        <w:right w:val="none" w:sz="0" w:space="0" w:color="auto"/>
      </w:divBdr>
    </w:div>
    <w:div w:id="13189254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3364215">
      <w:bodyDiv w:val="1"/>
      <w:marLeft w:val="0"/>
      <w:marRight w:val="0"/>
      <w:marTop w:val="0"/>
      <w:marBottom w:val="0"/>
      <w:divBdr>
        <w:top w:val="none" w:sz="0" w:space="0" w:color="auto"/>
        <w:left w:val="none" w:sz="0" w:space="0" w:color="auto"/>
        <w:bottom w:val="none" w:sz="0" w:space="0" w:color="auto"/>
        <w:right w:val="none" w:sz="0" w:space="0" w:color="auto"/>
      </w:divBdr>
    </w:div>
    <w:div w:id="151167891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84911218">
      <w:bodyDiv w:val="1"/>
      <w:marLeft w:val="0"/>
      <w:marRight w:val="0"/>
      <w:marTop w:val="0"/>
      <w:marBottom w:val="0"/>
      <w:divBdr>
        <w:top w:val="none" w:sz="0" w:space="0" w:color="auto"/>
        <w:left w:val="none" w:sz="0" w:space="0" w:color="auto"/>
        <w:bottom w:val="none" w:sz="0" w:space="0" w:color="auto"/>
        <w:right w:val="none" w:sz="0" w:space="0" w:color="auto"/>
      </w:divBdr>
      <w:divsChild>
        <w:div w:id="1049764206">
          <w:marLeft w:val="-188"/>
          <w:marRight w:val="-188"/>
          <w:marTop w:val="0"/>
          <w:marBottom w:val="0"/>
          <w:divBdr>
            <w:top w:val="none" w:sz="0" w:space="0" w:color="auto"/>
            <w:left w:val="none" w:sz="0" w:space="0" w:color="auto"/>
            <w:bottom w:val="none" w:sz="0" w:space="0" w:color="auto"/>
            <w:right w:val="none" w:sz="0" w:space="0" w:color="auto"/>
          </w:divBdr>
          <w:divsChild>
            <w:div w:id="632254136">
              <w:marLeft w:val="0"/>
              <w:marRight w:val="0"/>
              <w:marTop w:val="0"/>
              <w:marBottom w:val="0"/>
              <w:divBdr>
                <w:top w:val="none" w:sz="0" w:space="0" w:color="auto"/>
                <w:left w:val="none" w:sz="0" w:space="0" w:color="auto"/>
                <w:bottom w:val="none" w:sz="0" w:space="0" w:color="auto"/>
                <w:right w:val="none" w:sz="0" w:space="0" w:color="auto"/>
              </w:divBdr>
              <w:divsChild>
                <w:div w:id="714424656">
                  <w:marLeft w:val="-188"/>
                  <w:marRight w:val="-188"/>
                  <w:marTop w:val="0"/>
                  <w:marBottom w:val="0"/>
                  <w:divBdr>
                    <w:top w:val="none" w:sz="0" w:space="0" w:color="auto"/>
                    <w:left w:val="none" w:sz="0" w:space="0" w:color="auto"/>
                    <w:bottom w:val="none" w:sz="0" w:space="0" w:color="auto"/>
                    <w:right w:val="none" w:sz="0" w:space="0" w:color="auto"/>
                  </w:divBdr>
                  <w:divsChild>
                    <w:div w:id="310795572">
                      <w:marLeft w:val="8139"/>
                      <w:marRight w:val="0"/>
                      <w:marTop w:val="0"/>
                      <w:marBottom w:val="0"/>
                      <w:divBdr>
                        <w:top w:val="none" w:sz="0" w:space="0" w:color="auto"/>
                        <w:left w:val="none" w:sz="0" w:space="0" w:color="auto"/>
                        <w:bottom w:val="none" w:sz="0" w:space="0" w:color="auto"/>
                        <w:right w:val="none" w:sz="0" w:space="0" w:color="auto"/>
                      </w:divBdr>
                      <w:divsChild>
                        <w:div w:id="14567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7559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398781"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58423.html" TargetMode="External"/><Relationship Id="rId19" Type="http://schemas.openxmlformats.org/officeDocument/2006/relationships/hyperlink" Target="http://journals.cambridge.org" TargetMode="External"/><Relationship Id="rId31" Type="http://schemas.openxmlformats.org/officeDocument/2006/relationships/hyperlink" Target="http://psychology.net.ru/" TargetMode="External"/><Relationship Id="rId4" Type="http://schemas.openxmlformats.org/officeDocument/2006/relationships/settings" Target="settings.xml"/><Relationship Id="rId9" Type="http://schemas.openxmlformats.org/officeDocument/2006/relationships/hyperlink" Target="https://urait.ru/bcode/399299"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urait.ru/bcode/399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8855A-9BD8-4D68-BAA1-FA3879D6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6942</Words>
  <Characters>39573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46423</CharactersWithSpaces>
  <SharedDoc>false</SharedDoc>
  <HLinks>
    <vt:vector size="24" baseType="variant">
      <vt:variant>
        <vt:i4>4915292</vt:i4>
      </vt:variant>
      <vt:variant>
        <vt:i4>9</vt:i4>
      </vt:variant>
      <vt:variant>
        <vt:i4>0</vt:i4>
      </vt:variant>
      <vt:variant>
        <vt:i4>5</vt:i4>
      </vt:variant>
      <vt:variant>
        <vt:lpwstr>http://www.iprbookshop.ru/75591.html</vt:lpwstr>
      </vt:variant>
      <vt:variant>
        <vt:lpwstr/>
      </vt:variant>
      <vt:variant>
        <vt:i4>720925</vt:i4>
      </vt:variant>
      <vt:variant>
        <vt:i4>6</vt:i4>
      </vt:variant>
      <vt:variant>
        <vt:i4>0</vt:i4>
      </vt:variant>
      <vt:variant>
        <vt:i4>5</vt:i4>
      </vt:variant>
      <vt:variant>
        <vt:lpwstr>http://www.biblio-online.ru/book/BD1C5740-2758-4D1E-9475-2A4855462A33</vt:lpwstr>
      </vt:variant>
      <vt:variant>
        <vt:lpwstr/>
      </vt:variant>
      <vt:variant>
        <vt:i4>524307</vt:i4>
      </vt:variant>
      <vt:variant>
        <vt:i4>3</vt:i4>
      </vt:variant>
      <vt:variant>
        <vt:i4>0</vt:i4>
      </vt:variant>
      <vt:variant>
        <vt:i4>5</vt:i4>
      </vt:variant>
      <vt:variant>
        <vt:lpwstr>http://www.biblio-online.ru/book/58F0A6DB-01E3-4F60-AC7E-B380057052D4</vt:lpwstr>
      </vt:variant>
      <vt:variant>
        <vt:lpwstr/>
      </vt:variant>
      <vt:variant>
        <vt:i4>5046365</vt:i4>
      </vt:variant>
      <vt:variant>
        <vt:i4>0</vt:i4>
      </vt:variant>
      <vt:variant>
        <vt:i4>0</vt:i4>
      </vt:variant>
      <vt:variant>
        <vt:i4>5</vt:i4>
      </vt:variant>
      <vt:variant>
        <vt:lpwstr>http://www.iprbookshop.ru/58423.html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18</cp:revision>
  <cp:lastPrinted>2019-03-01T04:37:00Z</cp:lastPrinted>
  <dcterms:created xsi:type="dcterms:W3CDTF">2019-10-21T16:11:00Z</dcterms:created>
  <dcterms:modified xsi:type="dcterms:W3CDTF">2022-11-12T09:32:00Z</dcterms:modified>
</cp:coreProperties>
</file>